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C5" w:rsidRPr="00D25606" w:rsidRDefault="00B069C5" w:rsidP="00B069C5">
      <w:pPr>
        <w:widowControl w:val="0"/>
        <w:suppressAutoHyphens/>
        <w:jc w:val="right"/>
        <w:rPr>
          <w:rFonts w:eastAsia="Tahoma" w:cs="Lohit Devanagari"/>
          <w:kern w:val="1"/>
          <w:lang w:val="uk-UA" w:eastAsia="zh-CN" w:bidi="hi-IN"/>
        </w:rPr>
      </w:pPr>
      <w:r>
        <w:rPr>
          <w:rFonts w:eastAsia="Tahoma" w:cs="Lohit Devanagari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4pt;margin-top:-9.65pt;width:34pt;height:48.2pt;z-index:251659264" fillcolor="window">
            <v:imagedata r:id="rId5" o:title=""/>
            <o:lock v:ext="edit" aspectratio="f"/>
            <w10:wrap type="square" side="right"/>
          </v:shape>
          <o:OLEObject Type="Embed" ProgID="Word.Picture.8" ShapeID="_x0000_s1026" DrawAspect="Content" ObjectID="_1831018271" r:id="rId6"/>
        </w:pict>
      </w:r>
    </w:p>
    <w:p w:rsidR="00B069C5" w:rsidRDefault="00B069C5" w:rsidP="00B069C5">
      <w:pPr>
        <w:jc w:val="center"/>
        <w:rPr>
          <w:b/>
          <w:sz w:val="28"/>
          <w:szCs w:val="28"/>
          <w:lang w:val="uk-UA"/>
        </w:rPr>
      </w:pPr>
    </w:p>
    <w:p w:rsidR="00B069C5" w:rsidRDefault="00B069C5" w:rsidP="00B069C5">
      <w:pPr>
        <w:jc w:val="center"/>
        <w:rPr>
          <w:b/>
          <w:sz w:val="32"/>
          <w:szCs w:val="32"/>
          <w:lang w:val="uk-UA"/>
        </w:rPr>
      </w:pPr>
    </w:p>
    <w:p w:rsidR="00B069C5" w:rsidRPr="00504F61" w:rsidRDefault="00B069C5" w:rsidP="00B069C5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В И К О Н А В Ч </w:t>
      </w:r>
      <w:proofErr w:type="gramStart"/>
      <w:r w:rsidRPr="00504F61">
        <w:rPr>
          <w:b/>
          <w:sz w:val="32"/>
          <w:szCs w:val="32"/>
        </w:rPr>
        <w:t>И Й</w:t>
      </w:r>
      <w:proofErr w:type="gramEnd"/>
      <w:r w:rsidRPr="00504F61">
        <w:rPr>
          <w:b/>
          <w:sz w:val="32"/>
          <w:szCs w:val="32"/>
        </w:rPr>
        <w:t xml:space="preserve">  К О М І Т Е Т</w:t>
      </w:r>
    </w:p>
    <w:p w:rsidR="00B069C5" w:rsidRPr="00504F61" w:rsidRDefault="00B069C5" w:rsidP="00B069C5">
      <w:pPr>
        <w:pStyle w:val="2"/>
        <w:rPr>
          <w:b/>
          <w:szCs w:val="32"/>
        </w:rPr>
      </w:pPr>
      <w:r w:rsidRPr="00504F61">
        <w:rPr>
          <w:b/>
          <w:szCs w:val="32"/>
        </w:rPr>
        <w:t>М Е Ж И Р І Ц Ь К О Ї  С І Л Ь С Ь К О Ї  Р А Д И</w:t>
      </w:r>
    </w:p>
    <w:p w:rsidR="00B069C5" w:rsidRPr="00504F61" w:rsidRDefault="00B069C5" w:rsidP="00B069C5">
      <w:pPr>
        <w:pStyle w:val="2"/>
        <w:rPr>
          <w:b/>
          <w:szCs w:val="32"/>
        </w:rPr>
      </w:pPr>
      <w:r w:rsidRPr="00504F61">
        <w:rPr>
          <w:b/>
          <w:szCs w:val="32"/>
        </w:rPr>
        <w:t>П А В Л О Г Р А Д С Ь К О Г О  Р А Й О Н У</w:t>
      </w:r>
    </w:p>
    <w:p w:rsidR="00B069C5" w:rsidRPr="00504F61" w:rsidRDefault="00B069C5" w:rsidP="00B069C5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Д Н І П Р О П Е Т Р О В С Ь К О Ї  </w:t>
      </w:r>
      <w:proofErr w:type="gramStart"/>
      <w:r w:rsidRPr="00504F61">
        <w:rPr>
          <w:b/>
          <w:sz w:val="32"/>
          <w:szCs w:val="32"/>
        </w:rPr>
        <w:t>О</w:t>
      </w:r>
      <w:proofErr w:type="gramEnd"/>
      <w:r w:rsidRPr="00504F61">
        <w:rPr>
          <w:b/>
          <w:sz w:val="32"/>
          <w:szCs w:val="32"/>
        </w:rPr>
        <w:t xml:space="preserve"> Б Л А С Т І</w:t>
      </w:r>
    </w:p>
    <w:p w:rsidR="00B069C5" w:rsidRDefault="00B069C5" w:rsidP="00B069C5">
      <w:pPr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Pr="00091D92">
        <w:rPr>
          <w:sz w:val="28"/>
          <w:szCs w:val="28"/>
          <w:lang w:val="uk-UA"/>
        </w:rPr>
        <w:t>_________________________________________________</w:t>
      </w:r>
      <w:r>
        <w:rPr>
          <w:sz w:val="28"/>
          <w:szCs w:val="28"/>
          <w:lang w:val="uk-UA"/>
        </w:rPr>
        <w:t>_______________</w:t>
      </w:r>
    </w:p>
    <w:p w:rsidR="00B069C5" w:rsidRDefault="00B069C5" w:rsidP="00B069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B069C5" w:rsidRDefault="00B069C5" w:rsidP="00B069C5">
      <w:pPr>
        <w:jc w:val="center"/>
        <w:rPr>
          <w:b/>
          <w:sz w:val="28"/>
          <w:szCs w:val="28"/>
          <w:lang w:val="uk-UA"/>
        </w:rPr>
      </w:pPr>
    </w:p>
    <w:p w:rsidR="00B069C5" w:rsidRPr="00A32653" w:rsidRDefault="00B069C5" w:rsidP="00B069C5">
      <w:pPr>
        <w:jc w:val="center"/>
        <w:textAlignment w:val="baseline"/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Про внесення змін до рішення виконавчого комітету </w:t>
      </w:r>
      <w:proofErr w:type="spellStart"/>
      <w:r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>Межиріцької</w:t>
      </w:r>
      <w:proofErr w:type="spellEnd"/>
      <w:r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сільської ради  від 17 грудня 2025 року № 193 « </w:t>
      </w:r>
      <w:r w:rsidRPr="00A32653"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>Про створення комісії з розгляду питань</w:t>
      </w:r>
      <w:r w:rsidRPr="00A32653">
        <w:rPr>
          <w:b/>
          <w:sz w:val="28"/>
          <w:szCs w:val="28"/>
          <w:lang w:eastAsia="uk-UA"/>
        </w:rPr>
        <w:t> </w:t>
      </w:r>
      <w:r w:rsidRPr="00A32653"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щодо надання компенсації за знищені об’єкти нерухомого  майна внаслідок бойових дій, терористичних актів, диверсій, спричинених збройною агресією </w:t>
      </w:r>
      <w:r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>Р</w:t>
      </w:r>
      <w:r w:rsidRPr="00A32653"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>ос</w:t>
      </w:r>
      <w:r>
        <w:rPr>
          <w:rFonts w:ascii="inherit" w:hAnsi="inherit"/>
          <w:b/>
          <w:bCs/>
          <w:sz w:val="28"/>
          <w:szCs w:val="28"/>
          <w:bdr w:val="none" w:sz="0" w:space="0" w:color="auto" w:frame="1"/>
          <w:lang w:val="uk-UA" w:eastAsia="uk-UA"/>
        </w:rPr>
        <w:t>ійської Федерації проти України»</w:t>
      </w:r>
    </w:p>
    <w:p w:rsidR="00B069C5" w:rsidRPr="00C30BCD" w:rsidRDefault="00B069C5" w:rsidP="00B069C5">
      <w:pPr>
        <w:jc w:val="center"/>
        <w:rPr>
          <w:b/>
          <w:sz w:val="28"/>
          <w:szCs w:val="28"/>
          <w:lang w:val="uk-UA"/>
        </w:rPr>
      </w:pPr>
    </w:p>
    <w:p w:rsidR="00B069C5" w:rsidRDefault="00B069C5" w:rsidP="00B069C5">
      <w:pPr>
        <w:jc w:val="both"/>
        <w:textAlignment w:val="baseline"/>
        <w:rPr>
          <w:rFonts w:eastAsiaTheme="minorHAnsi" w:cstheme="minorBidi"/>
          <w:sz w:val="28"/>
          <w:szCs w:val="28"/>
          <w:lang w:val="uk-UA" w:eastAsia="en-US"/>
        </w:rPr>
      </w:pPr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>  Відповідно до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rFonts w:ascii="Lato" w:hAnsi="Lato"/>
          <w:color w:val="212529"/>
          <w:sz w:val="28"/>
          <w:szCs w:val="28"/>
          <w:lang w:val="uk-UA" w:eastAsia="uk-UA"/>
        </w:rPr>
        <w:t>,</w:t>
      </w:r>
      <w:r w:rsidRPr="00C30BCD">
        <w:rPr>
          <w:sz w:val="28"/>
          <w:szCs w:val="28"/>
          <w:lang w:val="uk-UA"/>
        </w:rPr>
        <w:t xml:space="preserve"> та Державний реєстр майна, пошкодженого та знищеного внаслідок бойових дій, терористичних актів, диверсій,</w:t>
      </w:r>
      <w:r>
        <w:rPr>
          <w:sz w:val="28"/>
          <w:szCs w:val="28"/>
          <w:lang w:val="uk-UA"/>
        </w:rPr>
        <w:t xml:space="preserve"> спричинених збройною агресією Російської Ф</w:t>
      </w:r>
      <w:r w:rsidRPr="00C30BCD">
        <w:rPr>
          <w:sz w:val="28"/>
          <w:szCs w:val="28"/>
          <w:lang w:val="uk-UA"/>
        </w:rPr>
        <w:t xml:space="preserve">едерації проти України» </w:t>
      </w:r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 xml:space="preserve"> </w:t>
      </w:r>
      <w:r w:rsidRPr="00C30BCD">
        <w:rPr>
          <w:sz w:val="28"/>
          <w:szCs w:val="28"/>
          <w:lang w:val="uk-UA"/>
        </w:rPr>
        <w:t>від 23.02.2023 року № 2923</w:t>
      </w:r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 xml:space="preserve">, </w:t>
      </w:r>
      <w:r w:rsidRPr="00C30BCD">
        <w:rPr>
          <w:sz w:val="28"/>
          <w:szCs w:val="28"/>
          <w:lang w:val="uk-UA"/>
        </w:rPr>
        <w:t xml:space="preserve">Порядку надання компенсації за знищені об’єкти нерухомого майна,  затвердженого постановою Кабінету міністрів України від 30 травня 2023 року № 600, Постанови Кабінету міністрів України від 19 травня 2023 року № 516 </w:t>
      </w:r>
      <w:r>
        <w:rPr>
          <w:sz w:val="28"/>
          <w:szCs w:val="28"/>
          <w:lang w:val="uk-UA"/>
        </w:rPr>
        <w:t xml:space="preserve">«Деякі питання організації роботи комісії </w:t>
      </w:r>
      <w:r w:rsidRPr="00163E2F">
        <w:rPr>
          <w:bCs/>
          <w:sz w:val="28"/>
          <w:szCs w:val="28"/>
          <w:bdr w:val="none" w:sz="0" w:space="0" w:color="auto" w:frame="1"/>
          <w:lang w:val="uk-UA" w:eastAsia="uk-UA"/>
        </w:rPr>
        <w:t>з розгляду питань</w:t>
      </w:r>
      <w:r w:rsidRPr="00163E2F">
        <w:rPr>
          <w:sz w:val="28"/>
          <w:szCs w:val="28"/>
          <w:lang w:eastAsia="uk-UA"/>
        </w:rPr>
        <w:t> </w:t>
      </w:r>
      <w:r w:rsidRPr="00163E2F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щодо надання компенсації за знищені об’єкти нерухомого  майна внаслідок бойових дій, терористичних актів, диверсій, спричинених збройною агресією 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163E2F">
        <w:rPr>
          <w:bCs/>
          <w:sz w:val="28"/>
          <w:szCs w:val="28"/>
          <w:bdr w:val="none" w:sz="0" w:space="0" w:color="auto" w:frame="1"/>
          <w:lang w:val="uk-UA" w:eastAsia="uk-UA"/>
        </w:rPr>
        <w:t>Російської Федерації проти України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» </w:t>
      </w:r>
      <w:r w:rsidRPr="00C30BCD">
        <w:rPr>
          <w:sz w:val="28"/>
          <w:szCs w:val="28"/>
          <w:lang w:val="uk-UA"/>
        </w:rPr>
        <w:t>та з метою надання компенсації за знищений об’єкт нерухомого майна внаслідок бойових дій, терористичних актів, диверсій,</w:t>
      </w:r>
      <w:r>
        <w:rPr>
          <w:sz w:val="28"/>
          <w:szCs w:val="28"/>
          <w:lang w:val="uk-UA"/>
        </w:rPr>
        <w:t xml:space="preserve"> спричинених збройною агресією Р</w:t>
      </w:r>
      <w:r w:rsidRPr="00C30BCD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ійської Федерації проти України</w:t>
      </w:r>
      <w:r w:rsidRPr="00C30B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C30BCD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, </w:t>
      </w:r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 xml:space="preserve">керуючись  </w:t>
      </w:r>
      <w:proofErr w:type="spellStart"/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>п.п</w:t>
      </w:r>
      <w:proofErr w:type="spellEnd"/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 xml:space="preserve">. 6 п. «б» ч. 1 ст. 34 Закону України “Про місцеве самоврядування в Україні”, виконавчий комітет </w:t>
      </w:r>
      <w:proofErr w:type="spellStart"/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>Межиріцької</w:t>
      </w:r>
      <w:proofErr w:type="spellEnd"/>
      <w:r w:rsidRPr="00C30BCD">
        <w:rPr>
          <w:rFonts w:ascii="Lato" w:hAnsi="Lato"/>
          <w:color w:val="212529"/>
          <w:sz w:val="28"/>
          <w:szCs w:val="28"/>
          <w:lang w:val="uk-UA" w:eastAsia="uk-UA"/>
        </w:rPr>
        <w:t xml:space="preserve"> сільської ради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Pr="001A389F">
        <w:rPr>
          <w:rFonts w:eastAsiaTheme="minorHAnsi" w:cstheme="minorBidi"/>
          <w:sz w:val="28"/>
          <w:szCs w:val="28"/>
          <w:lang w:val="uk-UA" w:eastAsia="en-US"/>
        </w:rPr>
        <w:t>ВИРІШИВ :</w:t>
      </w:r>
    </w:p>
    <w:p w:rsidR="00B069C5" w:rsidRDefault="00B069C5" w:rsidP="00B069C5">
      <w:pPr>
        <w:jc w:val="both"/>
        <w:textAlignment w:val="baseline"/>
        <w:rPr>
          <w:rFonts w:eastAsiaTheme="minorHAnsi" w:cstheme="minorBidi"/>
          <w:sz w:val="28"/>
          <w:szCs w:val="28"/>
          <w:lang w:val="uk-UA" w:eastAsia="en-US"/>
        </w:rPr>
      </w:pPr>
    </w:p>
    <w:p w:rsidR="00B069C5" w:rsidRPr="000C594A" w:rsidRDefault="00B069C5" w:rsidP="00B069C5">
      <w:pPr>
        <w:jc w:val="both"/>
        <w:textAlignment w:val="baseline"/>
        <w:rPr>
          <w:sz w:val="28"/>
          <w:szCs w:val="28"/>
          <w:lang w:val="uk-UA"/>
        </w:rPr>
      </w:pPr>
      <w:r w:rsidRPr="0042274B">
        <w:rPr>
          <w:rFonts w:ascii="Lato" w:hAnsi="Lato"/>
          <w:i/>
          <w:iCs/>
          <w:color w:val="212529"/>
          <w:sz w:val="27"/>
          <w:szCs w:val="27"/>
          <w:bdr w:val="none" w:sz="0" w:space="0" w:color="auto" w:frame="1"/>
          <w:lang w:val="uk-UA" w:eastAsia="uk-UA"/>
        </w:rPr>
        <w:t> </w:t>
      </w:r>
      <w:r w:rsidRPr="000C0F70">
        <w:rPr>
          <w:sz w:val="28"/>
          <w:szCs w:val="28"/>
          <w:lang w:val="uk-UA"/>
        </w:rPr>
        <w:t xml:space="preserve">  </w:t>
      </w:r>
      <w:r w:rsidRPr="00C9738B">
        <w:rPr>
          <w:sz w:val="28"/>
          <w:szCs w:val="28"/>
          <w:lang w:val="uk-UA"/>
        </w:rPr>
        <w:t xml:space="preserve">1. Внести зміни до рішення виконавчого комітету </w:t>
      </w:r>
      <w:proofErr w:type="spellStart"/>
      <w:r w:rsidRPr="00C9738B">
        <w:rPr>
          <w:sz w:val="28"/>
          <w:szCs w:val="28"/>
          <w:lang w:val="uk-UA"/>
        </w:rPr>
        <w:t>Межиріцької</w:t>
      </w:r>
      <w:proofErr w:type="spellEnd"/>
      <w:r w:rsidRPr="00C9738B">
        <w:rPr>
          <w:sz w:val="28"/>
          <w:szCs w:val="28"/>
          <w:lang w:val="uk-UA"/>
        </w:rPr>
        <w:t xml:space="preserve"> сільської ради від 17 грудня 2025 року №193 </w:t>
      </w:r>
      <w:r w:rsidRPr="004F7978">
        <w:rPr>
          <w:rFonts w:ascii="inherit" w:hAnsi="inherit"/>
          <w:bCs/>
          <w:sz w:val="28"/>
          <w:szCs w:val="28"/>
          <w:bdr w:val="none" w:sz="0" w:space="0" w:color="auto" w:frame="1"/>
          <w:lang w:val="uk-UA" w:eastAsia="uk-UA"/>
        </w:rPr>
        <w:t>« Про створення комісії з розгляду питань</w:t>
      </w:r>
      <w:r w:rsidRPr="004F7978">
        <w:rPr>
          <w:sz w:val="28"/>
          <w:szCs w:val="28"/>
          <w:lang w:eastAsia="uk-UA"/>
        </w:rPr>
        <w:t> </w:t>
      </w:r>
      <w:r w:rsidRPr="004F7978">
        <w:rPr>
          <w:rFonts w:ascii="inherit" w:hAnsi="inherit"/>
          <w:bCs/>
          <w:sz w:val="28"/>
          <w:szCs w:val="28"/>
          <w:bdr w:val="none" w:sz="0" w:space="0" w:color="auto" w:frame="1"/>
          <w:lang w:val="uk-UA" w:eastAsia="uk-UA"/>
        </w:rPr>
        <w:t>щодо надання компенсації за знищені об’єкти нерухомого  майна внаслідок бойових дій, терористичних актів, диверсій, спричинених збройною агресією Російської Федерації проти України»</w:t>
      </w:r>
      <w:r w:rsidRPr="00DC60C4">
        <w:t xml:space="preserve"> </w:t>
      </w:r>
      <w:r w:rsidRPr="00DC60C4">
        <w:rPr>
          <w:sz w:val="28"/>
          <w:szCs w:val="28"/>
        </w:rPr>
        <w:t xml:space="preserve">а </w:t>
      </w:r>
      <w:proofErr w:type="spellStart"/>
      <w:r w:rsidRPr="00DC60C4">
        <w:rPr>
          <w:sz w:val="28"/>
          <w:szCs w:val="28"/>
        </w:rPr>
        <w:t>саме</w:t>
      </w:r>
      <w:proofErr w:type="spellEnd"/>
      <w:r w:rsidRPr="00DC60C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пунктом </w:t>
      </w:r>
      <w:r>
        <w:rPr>
          <w:sz w:val="28"/>
          <w:szCs w:val="28"/>
          <w:lang w:val="uk-UA"/>
        </w:rPr>
        <w:t>4</w:t>
      </w:r>
      <w:r w:rsidRPr="00DC60C4">
        <w:rPr>
          <w:sz w:val="28"/>
          <w:szCs w:val="28"/>
        </w:rPr>
        <w:t xml:space="preserve"> </w:t>
      </w:r>
      <w:proofErr w:type="spellStart"/>
      <w:r w:rsidRPr="00DC60C4">
        <w:rPr>
          <w:sz w:val="28"/>
          <w:szCs w:val="28"/>
        </w:rPr>
        <w:t>наступного</w:t>
      </w:r>
      <w:proofErr w:type="spellEnd"/>
      <w:r w:rsidRPr="00DC60C4">
        <w:rPr>
          <w:sz w:val="28"/>
          <w:szCs w:val="28"/>
        </w:rPr>
        <w:t xml:space="preserve"> </w:t>
      </w:r>
      <w:proofErr w:type="spellStart"/>
      <w:r w:rsidRPr="00DC60C4">
        <w:rPr>
          <w:sz w:val="28"/>
          <w:szCs w:val="28"/>
        </w:rPr>
        <w:t>змісту</w:t>
      </w:r>
      <w:proofErr w:type="spellEnd"/>
      <w:r w:rsidRPr="00DC60C4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4</w:t>
      </w:r>
      <w:r w:rsidRPr="00DC60C4">
        <w:rPr>
          <w:sz w:val="28"/>
          <w:szCs w:val="28"/>
        </w:rPr>
        <w:t>.</w:t>
      </w:r>
      <w:r w:rsidRPr="00477F2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Уповноважити секретаря </w:t>
      </w:r>
      <w:proofErr w:type="spellStart"/>
      <w:r>
        <w:rPr>
          <w:sz w:val="28"/>
          <w:szCs w:val="28"/>
          <w:lang w:val="uk-UA"/>
        </w:rPr>
        <w:t>комісії-</w:t>
      </w:r>
      <w:proofErr w:type="spellEnd"/>
      <w:r>
        <w:rPr>
          <w:sz w:val="28"/>
          <w:szCs w:val="28"/>
          <w:lang w:val="uk-UA"/>
        </w:rPr>
        <w:t xml:space="preserve"> завідувачку сектору з питань реалізації ветеранської політики відділу соціального захисту населення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Власенко</w:t>
      </w:r>
      <w:proofErr w:type="spellEnd"/>
      <w:r>
        <w:rPr>
          <w:sz w:val="28"/>
          <w:szCs w:val="28"/>
          <w:lang w:val="uk-UA"/>
        </w:rPr>
        <w:t xml:space="preserve"> Анжеліку Сергіївну отримати доступ до Реєстру пошкодженого та знищеного майна».</w:t>
      </w:r>
    </w:p>
    <w:p w:rsidR="00B069C5" w:rsidRDefault="00B069C5" w:rsidP="00B069C5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</w:t>
      </w:r>
    </w:p>
    <w:p w:rsidR="00B069C5" w:rsidRPr="00AE0AFB" w:rsidRDefault="00B069C5" w:rsidP="00B069C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2.</w:t>
      </w:r>
      <w:r w:rsidRPr="00330FB2">
        <w:rPr>
          <w:sz w:val="28"/>
          <w:szCs w:val="28"/>
          <w:lang w:val="uk-UA"/>
        </w:rPr>
        <w:t xml:space="preserve"> </w:t>
      </w:r>
      <w:r w:rsidRPr="00AE0AF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AE0AFB">
        <w:rPr>
          <w:sz w:val="28"/>
          <w:szCs w:val="28"/>
          <w:lang w:val="uk-UA"/>
        </w:rPr>
        <w:t xml:space="preserve"> рішення залишаю за собою.</w:t>
      </w:r>
    </w:p>
    <w:p w:rsidR="00B069C5" w:rsidRPr="00FF23C5" w:rsidRDefault="00B069C5" w:rsidP="00B069C5">
      <w:pPr>
        <w:shd w:val="clear" w:color="auto" w:fill="FFFFFF"/>
        <w:jc w:val="both"/>
        <w:textAlignment w:val="baseline"/>
        <w:rPr>
          <w:rFonts w:ascii="Lato" w:hAnsi="Lato"/>
          <w:color w:val="212529"/>
          <w:sz w:val="27"/>
          <w:szCs w:val="27"/>
          <w:lang w:val="uk-UA" w:eastAsia="uk-UA"/>
        </w:rPr>
      </w:pPr>
    </w:p>
    <w:p w:rsidR="00B069C5" w:rsidRPr="0042274B" w:rsidRDefault="00B069C5" w:rsidP="00B069C5">
      <w:pPr>
        <w:shd w:val="clear" w:color="auto" w:fill="FFFFFF"/>
        <w:jc w:val="both"/>
        <w:textAlignment w:val="baseline"/>
        <w:rPr>
          <w:rFonts w:ascii="Lato" w:hAnsi="Lato"/>
          <w:color w:val="212529"/>
          <w:sz w:val="27"/>
          <w:szCs w:val="27"/>
          <w:lang w:val="uk-UA" w:eastAsia="uk-UA"/>
        </w:rPr>
      </w:pPr>
      <w:r w:rsidRPr="0042274B">
        <w:rPr>
          <w:rFonts w:ascii="Lato" w:hAnsi="Lato"/>
          <w:i/>
          <w:iCs/>
          <w:color w:val="212529"/>
          <w:sz w:val="27"/>
          <w:szCs w:val="27"/>
          <w:bdr w:val="none" w:sz="0" w:space="0" w:color="auto" w:frame="1"/>
          <w:lang w:val="uk-UA" w:eastAsia="uk-UA"/>
        </w:rPr>
        <w:t> </w:t>
      </w:r>
    </w:p>
    <w:p w:rsidR="00B069C5" w:rsidRPr="0042274B" w:rsidRDefault="00B069C5" w:rsidP="00B069C5">
      <w:pPr>
        <w:shd w:val="clear" w:color="auto" w:fill="FFFFFF"/>
        <w:jc w:val="both"/>
        <w:textAlignment w:val="baseline"/>
        <w:rPr>
          <w:rFonts w:ascii="Lato" w:hAnsi="Lato"/>
          <w:color w:val="212529"/>
          <w:sz w:val="27"/>
          <w:szCs w:val="27"/>
          <w:lang w:val="uk-UA" w:eastAsia="uk-UA"/>
        </w:rPr>
      </w:pPr>
      <w:r w:rsidRPr="0042274B">
        <w:rPr>
          <w:rFonts w:ascii="Lato" w:hAnsi="Lato"/>
          <w:i/>
          <w:iCs/>
          <w:color w:val="212529"/>
          <w:sz w:val="27"/>
          <w:szCs w:val="27"/>
          <w:bdr w:val="none" w:sz="0" w:space="0" w:color="auto" w:frame="1"/>
          <w:lang w:val="uk-UA" w:eastAsia="uk-UA"/>
        </w:rPr>
        <w:t> </w:t>
      </w:r>
      <w:r>
        <w:rPr>
          <w:b/>
          <w:iCs/>
          <w:color w:val="212529"/>
          <w:sz w:val="27"/>
          <w:szCs w:val="27"/>
          <w:bdr w:val="none" w:sz="0" w:space="0" w:color="auto" w:frame="1"/>
          <w:lang w:val="uk-UA" w:eastAsia="uk-UA"/>
        </w:rPr>
        <w:t xml:space="preserve">Голова виконкому               </w:t>
      </w:r>
      <w:r w:rsidRPr="0042274B">
        <w:rPr>
          <w:rFonts w:ascii="inherit" w:hAnsi="inherit"/>
          <w:b/>
          <w:bCs/>
          <w:color w:val="212529"/>
          <w:sz w:val="27"/>
          <w:szCs w:val="27"/>
          <w:bdr w:val="none" w:sz="0" w:space="0" w:color="auto" w:frame="1"/>
          <w:lang w:val="uk-UA" w:eastAsia="uk-UA"/>
        </w:rPr>
        <w:t xml:space="preserve">                                                            </w:t>
      </w:r>
      <w:r>
        <w:rPr>
          <w:rFonts w:ascii="inherit" w:hAnsi="inherit"/>
          <w:b/>
          <w:bCs/>
          <w:color w:val="212529"/>
          <w:sz w:val="27"/>
          <w:szCs w:val="27"/>
          <w:bdr w:val="none" w:sz="0" w:space="0" w:color="auto" w:frame="1"/>
          <w:lang w:val="uk-UA" w:eastAsia="uk-UA"/>
        </w:rPr>
        <w:t>Клавдія МОНАХ</w:t>
      </w:r>
    </w:p>
    <w:p w:rsidR="00B069C5" w:rsidRDefault="00B069C5" w:rsidP="00B069C5">
      <w:pPr>
        <w:jc w:val="right"/>
        <w:rPr>
          <w:rFonts w:eastAsiaTheme="minorHAnsi"/>
          <w:sz w:val="22"/>
          <w:szCs w:val="22"/>
          <w:lang w:val="uk-UA" w:eastAsia="uk-UA"/>
        </w:rPr>
      </w:pPr>
    </w:p>
    <w:p w:rsidR="00B069C5" w:rsidRDefault="00B069C5" w:rsidP="00B069C5">
      <w:p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с.Межиріч</w:t>
      </w:r>
      <w:proofErr w:type="spellEnd"/>
      <w:r>
        <w:rPr>
          <w:sz w:val="28"/>
          <w:lang w:val="uk-UA"/>
        </w:rPr>
        <w:t xml:space="preserve"> </w:t>
      </w:r>
    </w:p>
    <w:p w:rsidR="00B069C5" w:rsidRDefault="00B069C5" w:rsidP="00B069C5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19  січня  2026  року</w:t>
      </w:r>
    </w:p>
    <w:p w:rsidR="00B069C5" w:rsidRPr="008E3C28" w:rsidRDefault="00B069C5" w:rsidP="00B069C5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№ 6</w:t>
      </w:r>
    </w:p>
    <w:p w:rsidR="00B069C5" w:rsidRDefault="00B069C5" w:rsidP="00B069C5">
      <w:pPr>
        <w:rPr>
          <w:rFonts w:eastAsiaTheme="minorHAnsi"/>
          <w:sz w:val="22"/>
          <w:szCs w:val="22"/>
          <w:lang w:val="uk-UA" w:eastAsia="uk-UA"/>
        </w:rPr>
      </w:pPr>
    </w:p>
    <w:p w:rsidR="00B069C5" w:rsidRDefault="00B069C5" w:rsidP="00B069C5">
      <w:pPr>
        <w:jc w:val="right"/>
        <w:rPr>
          <w:rFonts w:eastAsiaTheme="minorHAnsi"/>
          <w:sz w:val="22"/>
          <w:szCs w:val="22"/>
          <w:lang w:val="uk-UA" w:eastAsia="uk-UA"/>
        </w:rPr>
      </w:pPr>
    </w:p>
    <w:p w:rsidR="00B069C5" w:rsidRDefault="00B069C5" w:rsidP="00B069C5">
      <w:pPr>
        <w:rPr>
          <w:lang w:val="uk-UA"/>
        </w:rPr>
      </w:pPr>
    </w:p>
    <w:p w:rsidR="00B069C5" w:rsidRDefault="00B069C5" w:rsidP="00B069C5">
      <w:pPr>
        <w:rPr>
          <w:lang w:val="uk-UA"/>
        </w:rPr>
      </w:pPr>
    </w:p>
    <w:p w:rsidR="00B069C5" w:rsidRDefault="00B069C5" w:rsidP="00B069C5">
      <w:pPr>
        <w:rPr>
          <w:lang w:val="uk-UA"/>
        </w:rPr>
      </w:pPr>
    </w:p>
    <w:p w:rsidR="00B069C5" w:rsidRDefault="00B069C5" w:rsidP="00B069C5">
      <w:pPr>
        <w:rPr>
          <w:lang w:val="uk-UA"/>
        </w:rPr>
      </w:pPr>
    </w:p>
    <w:p w:rsidR="00B069C5" w:rsidRDefault="00B069C5" w:rsidP="00B069C5">
      <w:pPr>
        <w:rPr>
          <w:lang w:val="uk-UA"/>
        </w:rPr>
      </w:pPr>
    </w:p>
    <w:p w:rsidR="00B069C5" w:rsidRDefault="00B069C5" w:rsidP="00B069C5">
      <w:pPr>
        <w:rPr>
          <w:lang w:val="uk-UA"/>
        </w:rPr>
      </w:pPr>
    </w:p>
    <w:p w:rsidR="00FA33BF" w:rsidRDefault="00FA33BF">
      <w:bookmarkStart w:id="0" w:name="_GoBack"/>
      <w:bookmarkEnd w:id="0"/>
    </w:p>
    <w:sectPr w:rsidR="00FA33BF" w:rsidSect="00B069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07"/>
    <w:rsid w:val="00A74E07"/>
    <w:rsid w:val="00B069C5"/>
    <w:rsid w:val="00FA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069C5"/>
    <w:pPr>
      <w:keepNext/>
      <w:ind w:left="-1276" w:right="-1192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69C5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Normal (Web)"/>
    <w:aliases w:val="Обычный (Интернет)"/>
    <w:basedOn w:val="a"/>
    <w:uiPriority w:val="99"/>
    <w:rsid w:val="00B069C5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069C5"/>
    <w:pPr>
      <w:keepNext/>
      <w:ind w:left="-1276" w:right="-1192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69C5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Normal (Web)"/>
    <w:aliases w:val="Обычный (Интернет)"/>
    <w:basedOn w:val="a"/>
    <w:uiPriority w:val="99"/>
    <w:rsid w:val="00B069C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</dc:creator>
  <cp:keywords/>
  <dc:description/>
  <cp:lastModifiedBy>bul</cp:lastModifiedBy>
  <cp:revision>2</cp:revision>
  <dcterms:created xsi:type="dcterms:W3CDTF">2026-01-27T09:14:00Z</dcterms:created>
  <dcterms:modified xsi:type="dcterms:W3CDTF">2026-01-27T09:14:00Z</dcterms:modified>
</cp:coreProperties>
</file>