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92" w:rsidRDefault="000A3E92" w:rsidP="000A3E92">
      <w:pPr>
        <w:tabs>
          <w:tab w:val="left" w:pos="7000"/>
        </w:tabs>
        <w:rPr>
          <w:sz w:val="28"/>
          <w:lang w:val="uk-UA"/>
        </w:rPr>
      </w:pPr>
    </w:p>
    <w:p w:rsidR="000A3E92" w:rsidRPr="00FA0719" w:rsidRDefault="000A3E92" w:rsidP="000A3E92">
      <w:pPr>
        <w:tabs>
          <w:tab w:val="left" w:pos="7000"/>
        </w:tabs>
        <w:rPr>
          <w:sz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6pt;margin-top:-12.3pt;width:34pt;height:48.2pt;z-index:251659264" fillcolor="window">
            <v:imagedata r:id="rId6" o:title=""/>
            <o:lock v:ext="edit" aspectratio="f"/>
            <w10:wrap type="square" side="right"/>
          </v:shape>
          <o:OLEObject Type="Embed" ProgID="Word.Picture.8" ShapeID="_x0000_s1026" DrawAspect="Content" ObjectID="_1839572082" r:id="rId7"/>
        </w:pict>
      </w:r>
    </w:p>
    <w:p w:rsidR="000A3E92" w:rsidRPr="00D25606" w:rsidRDefault="000A3E92" w:rsidP="000A3E92">
      <w:pPr>
        <w:widowControl w:val="0"/>
        <w:suppressAutoHyphens/>
        <w:jc w:val="right"/>
        <w:rPr>
          <w:rFonts w:eastAsia="Tahoma" w:cs="Lohit Devanagari"/>
          <w:kern w:val="1"/>
          <w:lang w:val="uk-UA" w:eastAsia="zh-CN" w:bidi="hi-IN"/>
        </w:rPr>
      </w:pPr>
    </w:p>
    <w:p w:rsidR="000A3E92" w:rsidRDefault="000A3E92" w:rsidP="000A3E92">
      <w:pPr>
        <w:jc w:val="center"/>
        <w:rPr>
          <w:b/>
          <w:sz w:val="28"/>
          <w:szCs w:val="28"/>
          <w:lang w:val="uk-UA"/>
        </w:rPr>
      </w:pPr>
    </w:p>
    <w:p w:rsidR="000A3E92" w:rsidRPr="00504F61" w:rsidRDefault="000A3E92" w:rsidP="000A3E92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В И К О Н А В Ч </w:t>
      </w:r>
      <w:proofErr w:type="gramStart"/>
      <w:r w:rsidRPr="00504F61">
        <w:rPr>
          <w:b/>
          <w:sz w:val="32"/>
          <w:szCs w:val="32"/>
        </w:rPr>
        <w:t>И Й</w:t>
      </w:r>
      <w:proofErr w:type="gramEnd"/>
      <w:r w:rsidRPr="00504F61">
        <w:rPr>
          <w:b/>
          <w:sz w:val="32"/>
          <w:szCs w:val="32"/>
        </w:rPr>
        <w:t xml:space="preserve">  К О М І Т Е Т</w:t>
      </w:r>
    </w:p>
    <w:p w:rsidR="000A3E92" w:rsidRPr="00504F61" w:rsidRDefault="000A3E92" w:rsidP="000A3E92">
      <w:pPr>
        <w:pStyle w:val="2"/>
        <w:rPr>
          <w:b/>
          <w:szCs w:val="32"/>
        </w:rPr>
      </w:pPr>
      <w:r w:rsidRPr="00504F61">
        <w:rPr>
          <w:b/>
          <w:szCs w:val="32"/>
        </w:rPr>
        <w:t>М Е Ж И Р І Ц Ь К О Ї  С І Л Ь С Ь К О Ї  Р А Д И</w:t>
      </w:r>
    </w:p>
    <w:p w:rsidR="000A3E92" w:rsidRPr="00504F61" w:rsidRDefault="000A3E92" w:rsidP="000A3E92">
      <w:pPr>
        <w:pStyle w:val="2"/>
        <w:rPr>
          <w:b/>
          <w:szCs w:val="32"/>
        </w:rPr>
      </w:pPr>
      <w:r w:rsidRPr="00504F61">
        <w:rPr>
          <w:b/>
          <w:szCs w:val="32"/>
        </w:rPr>
        <w:t>П А В Л О Г Р А Д С Ь К О Г О  Р А Й О Н У</w:t>
      </w:r>
    </w:p>
    <w:p w:rsidR="000A3E92" w:rsidRPr="00504F61" w:rsidRDefault="000A3E92" w:rsidP="000A3E92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Д Н І П Р О П Е Т Р О В С Ь К О Ї  </w:t>
      </w:r>
      <w:proofErr w:type="gramStart"/>
      <w:r w:rsidRPr="00504F61">
        <w:rPr>
          <w:b/>
          <w:sz w:val="32"/>
          <w:szCs w:val="32"/>
        </w:rPr>
        <w:t>О</w:t>
      </w:r>
      <w:proofErr w:type="gramEnd"/>
      <w:r w:rsidRPr="00504F61">
        <w:rPr>
          <w:b/>
          <w:sz w:val="32"/>
          <w:szCs w:val="32"/>
        </w:rPr>
        <w:t xml:space="preserve"> Б Л А С Т І</w:t>
      </w:r>
    </w:p>
    <w:p w:rsidR="000A3E92" w:rsidRPr="00091D92" w:rsidRDefault="000A3E92" w:rsidP="000A3E92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Pr="00091D92">
        <w:rPr>
          <w:sz w:val="28"/>
          <w:szCs w:val="28"/>
          <w:lang w:val="uk-UA"/>
        </w:rPr>
        <w:t>_________________________________________________</w:t>
      </w:r>
      <w:r>
        <w:rPr>
          <w:sz w:val="28"/>
          <w:szCs w:val="28"/>
          <w:lang w:val="uk-UA"/>
        </w:rPr>
        <w:t>_______________</w:t>
      </w:r>
    </w:p>
    <w:p w:rsidR="000A3E92" w:rsidRDefault="000A3E92" w:rsidP="000A3E92">
      <w:pPr>
        <w:rPr>
          <w:sz w:val="28"/>
          <w:szCs w:val="28"/>
          <w:lang w:val="uk-UA"/>
        </w:rPr>
      </w:pPr>
    </w:p>
    <w:p w:rsidR="000A3E92" w:rsidRDefault="000A3E92" w:rsidP="000A3E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0A3E92" w:rsidRDefault="000A3E92" w:rsidP="000A3E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створення   </w:t>
      </w:r>
      <w:r w:rsidRPr="00F40B53">
        <w:rPr>
          <w:b/>
          <w:sz w:val="28"/>
          <w:szCs w:val="28"/>
          <w:lang w:val="uk-UA"/>
        </w:rPr>
        <w:t xml:space="preserve">комісії </w:t>
      </w: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0A3E92" w:rsidRPr="00F40B53" w:rsidRDefault="000A3E92" w:rsidP="000A3E92">
      <w:pPr>
        <w:pStyle w:val="ad"/>
        <w:spacing w:after="0"/>
        <w:ind w:left="102" w:right="187" w:firstLine="771"/>
        <w:jc w:val="center"/>
        <w:rPr>
          <w:b/>
          <w:sz w:val="28"/>
          <w:szCs w:val="28"/>
          <w:lang w:val="uk-UA"/>
        </w:rPr>
      </w:pPr>
    </w:p>
    <w:p w:rsidR="000A3E92" w:rsidRPr="0056568F" w:rsidRDefault="000A3E92" w:rsidP="000A3E92">
      <w:pPr>
        <w:widowControl w:val="0"/>
        <w:spacing w:line="239" w:lineRule="auto"/>
        <w:ind w:right="-19"/>
        <w:jc w:val="both"/>
        <w:rPr>
          <w:color w:val="000000"/>
          <w:spacing w:val="1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Керуючись </w:t>
      </w:r>
      <w:r w:rsidRPr="000726C9">
        <w:rPr>
          <w:color w:val="000000"/>
          <w:spacing w:val="1"/>
          <w:sz w:val="28"/>
          <w:szCs w:val="28"/>
          <w:lang w:val="uk-UA"/>
        </w:rPr>
        <w:t>З</w:t>
      </w:r>
      <w:r w:rsidRPr="000726C9">
        <w:rPr>
          <w:color w:val="000000"/>
          <w:spacing w:val="-2"/>
          <w:sz w:val="28"/>
          <w:szCs w:val="28"/>
          <w:lang w:val="uk-UA"/>
        </w:rPr>
        <w:t>а</w:t>
      </w:r>
      <w:r w:rsidRPr="000726C9">
        <w:rPr>
          <w:color w:val="000000"/>
          <w:sz w:val="28"/>
          <w:szCs w:val="28"/>
          <w:lang w:val="uk-UA"/>
        </w:rPr>
        <w:t>коном</w:t>
      </w:r>
      <w:r w:rsidRPr="000726C9">
        <w:rPr>
          <w:color w:val="000000"/>
          <w:spacing w:val="6"/>
          <w:sz w:val="28"/>
          <w:szCs w:val="28"/>
          <w:lang w:val="uk-UA"/>
        </w:rPr>
        <w:t xml:space="preserve"> </w:t>
      </w:r>
      <w:r w:rsidRPr="000726C9">
        <w:rPr>
          <w:color w:val="000000"/>
          <w:sz w:val="28"/>
          <w:szCs w:val="28"/>
          <w:lang w:val="uk-UA"/>
        </w:rPr>
        <w:t>України</w:t>
      </w:r>
      <w:r w:rsidRPr="00A574F3">
        <w:rPr>
          <w:color w:val="000000"/>
          <w:spacing w:val="9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ро</w:t>
      </w:r>
      <w:r w:rsidRPr="00A574F3">
        <w:rPr>
          <w:color w:val="000000"/>
          <w:spacing w:val="9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це</w:t>
      </w:r>
      <w:r w:rsidRPr="00A574F3">
        <w:rPr>
          <w:color w:val="000000"/>
          <w:spacing w:val="-3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 само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-6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ван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Укра</w:t>
      </w:r>
      <w:r w:rsidRPr="00A574F3">
        <w:rPr>
          <w:color w:val="000000"/>
          <w:spacing w:val="-1"/>
          <w:sz w:val="28"/>
          <w:szCs w:val="28"/>
          <w:lang w:val="uk-UA"/>
        </w:rPr>
        <w:t>ї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і”</w:t>
      </w:r>
      <w:r w:rsidRPr="00A574F3">
        <w:rPr>
          <w:color w:val="000000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о до законів України “Про компенсацію за пошкодження та знищення окремих категорій об’єктів нерухомого майна внаслідок бойових дій, терористичних актів, диверсій,</w:t>
      </w:r>
      <w:r>
        <w:rPr>
          <w:color w:val="000000"/>
          <w:sz w:val="28"/>
          <w:szCs w:val="28"/>
          <w:lang w:val="uk-UA"/>
        </w:rPr>
        <w:t xml:space="preserve"> спричинених збройною агресією Р</w:t>
      </w:r>
      <w:r w:rsidRPr="00A574F3">
        <w:rPr>
          <w:color w:val="000000"/>
          <w:sz w:val="28"/>
          <w:szCs w:val="28"/>
          <w:lang w:val="uk-UA"/>
        </w:rPr>
        <w:t xml:space="preserve">осійської </w:t>
      </w:r>
      <w:r>
        <w:rPr>
          <w:color w:val="000000"/>
          <w:spacing w:val="11"/>
          <w:sz w:val="28"/>
          <w:szCs w:val="28"/>
          <w:lang w:val="uk-UA"/>
        </w:rPr>
        <w:t xml:space="preserve"> Ф</w:t>
      </w:r>
      <w:r w:rsidRPr="00A574F3">
        <w:rPr>
          <w:color w:val="000000"/>
          <w:spacing w:val="11"/>
          <w:sz w:val="28"/>
          <w:szCs w:val="28"/>
          <w:lang w:val="uk-UA"/>
        </w:rPr>
        <w:t>едерації проти України</w:t>
      </w:r>
      <w:r w:rsidRPr="0056568F">
        <w:rPr>
          <w:color w:val="000000"/>
          <w:spacing w:val="11"/>
          <w:sz w:val="28"/>
          <w:szCs w:val="28"/>
          <w:lang w:val="uk-UA"/>
        </w:rPr>
        <w:t>.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</w:t>
      </w:r>
      <w:r>
        <w:rPr>
          <w:color w:val="000000"/>
          <w:spacing w:val="11"/>
          <w:sz w:val="28"/>
          <w:szCs w:val="28"/>
          <w:lang w:val="uk-UA"/>
        </w:rPr>
        <w:t>йської федерації проти України</w:t>
      </w:r>
      <w:r w:rsidRPr="0005466F">
        <w:rPr>
          <w:color w:val="000000"/>
          <w:spacing w:val="11"/>
          <w:sz w:val="28"/>
          <w:szCs w:val="28"/>
          <w:lang w:val="uk-UA"/>
        </w:rPr>
        <w:t>”</w:t>
      </w:r>
      <w:r>
        <w:rPr>
          <w:color w:val="000000"/>
          <w:spacing w:val="11"/>
          <w:sz w:val="28"/>
          <w:szCs w:val="28"/>
          <w:lang w:val="uk-UA"/>
        </w:rPr>
        <w:t>,</w:t>
      </w:r>
    </w:p>
    <w:p w:rsidR="000A3E92" w:rsidRPr="00A574F3" w:rsidRDefault="000A3E92" w:rsidP="000A3E92">
      <w:pPr>
        <w:widowControl w:val="0"/>
        <w:spacing w:line="239" w:lineRule="auto"/>
        <w:ind w:right="-19"/>
        <w:jc w:val="both"/>
        <w:rPr>
          <w:color w:val="000000"/>
          <w:sz w:val="28"/>
          <w:szCs w:val="28"/>
          <w:lang w:val="uk-UA"/>
        </w:rPr>
      </w:pPr>
      <w:r w:rsidRPr="00A574F3">
        <w:rPr>
          <w:color w:val="000000"/>
          <w:spacing w:val="11"/>
          <w:sz w:val="28"/>
          <w:szCs w:val="28"/>
          <w:lang w:val="uk-UA"/>
        </w:rPr>
        <w:t xml:space="preserve"> “ Про правовий режим воєнного стану”, Указу Президента України від 24 лютого 2022 року № 64/2022 “Про введення воєнного стану в Україні”, затвердженого Законом України  «Про затвердження  Указу Презид</w:t>
      </w:r>
      <w:r>
        <w:rPr>
          <w:color w:val="000000"/>
          <w:spacing w:val="11"/>
          <w:sz w:val="28"/>
          <w:szCs w:val="28"/>
          <w:lang w:val="uk-UA"/>
        </w:rPr>
        <w:t>ен</w:t>
      </w:r>
      <w:r w:rsidRPr="00A574F3">
        <w:rPr>
          <w:color w:val="000000"/>
          <w:spacing w:val="11"/>
          <w:sz w:val="28"/>
          <w:szCs w:val="28"/>
          <w:lang w:val="uk-UA"/>
        </w:rPr>
        <w:t>та України « Про введення воєнного стану в Україні « від 24 лютого 2022 року № 2102-</w:t>
      </w:r>
      <w:r>
        <w:rPr>
          <w:color w:val="000000"/>
          <w:spacing w:val="11"/>
          <w:sz w:val="28"/>
          <w:szCs w:val="28"/>
          <w:lang w:val="en-US"/>
        </w:rPr>
        <w:t>IX</w:t>
      </w:r>
      <w:r>
        <w:rPr>
          <w:color w:val="000000"/>
          <w:spacing w:val="11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1"/>
          <w:sz w:val="28"/>
          <w:szCs w:val="28"/>
          <w:lang w:val="uk-UA"/>
        </w:rPr>
        <w:t>6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 3</w:t>
      </w:r>
      <w:r w:rsidRPr="00A574F3">
        <w:rPr>
          <w:color w:val="000000"/>
          <w:sz w:val="28"/>
          <w:szCs w:val="28"/>
          <w:lang w:val="uk-UA"/>
        </w:rPr>
        <w:t>80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“П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р,</w:t>
      </w:r>
      <w:r w:rsidRPr="00A574F3">
        <w:rPr>
          <w:color w:val="000000"/>
          <w:spacing w:val="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броб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 та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блік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інформ</w:t>
      </w:r>
      <w:r w:rsidRPr="00A574F3">
        <w:rPr>
          <w:color w:val="000000"/>
          <w:spacing w:val="-1"/>
          <w:sz w:val="28"/>
          <w:szCs w:val="28"/>
          <w:lang w:val="uk-UA"/>
        </w:rPr>
        <w:t>ац</w:t>
      </w:r>
      <w:r w:rsidRPr="00A574F3">
        <w:rPr>
          <w:color w:val="000000"/>
          <w:sz w:val="28"/>
          <w:szCs w:val="28"/>
          <w:lang w:val="uk-UA"/>
        </w:rPr>
        <w:t>ії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про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 та знищене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майно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вн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слі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ок</w:t>
      </w:r>
      <w:r w:rsidRPr="00A574F3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2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"/>
          <w:sz w:val="28"/>
          <w:szCs w:val="28"/>
          <w:lang w:val="uk-UA"/>
        </w:rPr>
        <w:t>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1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ер</w:t>
      </w:r>
      <w:r w:rsidRPr="00A574F3">
        <w:rPr>
          <w:color w:val="000000"/>
          <w:spacing w:val="-3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ій, с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ричине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єю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ції”,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19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>
        <w:rPr>
          <w:color w:val="000000"/>
          <w:spacing w:val="1"/>
          <w:sz w:val="28"/>
          <w:szCs w:val="28"/>
          <w:lang w:val="uk-UA"/>
        </w:rPr>
        <w:t>4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№ 473 « 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споруд», 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1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1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пенс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для відновл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ння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окре</w:t>
      </w:r>
      <w:r w:rsidRPr="00A574F3">
        <w:rPr>
          <w:color w:val="000000"/>
          <w:spacing w:val="-2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13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ат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гор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об’</w:t>
      </w:r>
      <w:r w:rsidRPr="00A574F3">
        <w:rPr>
          <w:color w:val="000000"/>
          <w:spacing w:val="-1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ктів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хо</w:t>
      </w:r>
      <w:r w:rsidRPr="00A574F3">
        <w:rPr>
          <w:color w:val="000000"/>
          <w:spacing w:val="1"/>
          <w:sz w:val="28"/>
          <w:szCs w:val="28"/>
          <w:lang w:val="uk-UA"/>
        </w:rPr>
        <w:t>мо</w:t>
      </w:r>
      <w:r w:rsidRPr="00A574F3">
        <w:rPr>
          <w:color w:val="000000"/>
          <w:sz w:val="28"/>
          <w:szCs w:val="28"/>
          <w:lang w:val="uk-UA"/>
        </w:rPr>
        <w:t>го</w:t>
      </w:r>
      <w:r w:rsidRPr="00A574F3">
        <w:rPr>
          <w:color w:val="000000"/>
          <w:spacing w:val="13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майна,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ош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pacing w:val="-3"/>
          <w:sz w:val="28"/>
          <w:szCs w:val="28"/>
          <w:lang w:val="uk-UA"/>
        </w:rPr>
        <w:t>ж</w:t>
      </w:r>
      <w:r w:rsidRPr="00A574F3">
        <w:rPr>
          <w:color w:val="000000"/>
          <w:sz w:val="28"/>
          <w:szCs w:val="28"/>
          <w:lang w:val="uk-UA"/>
        </w:rPr>
        <w:t>ен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 вна</w:t>
      </w:r>
      <w:r w:rsidRPr="00A574F3">
        <w:rPr>
          <w:color w:val="000000"/>
          <w:spacing w:val="1"/>
          <w:sz w:val="28"/>
          <w:szCs w:val="28"/>
          <w:lang w:val="uk-UA"/>
        </w:rPr>
        <w:t>с</w:t>
      </w:r>
      <w:r w:rsidRPr="00A574F3">
        <w:rPr>
          <w:color w:val="000000"/>
          <w:spacing w:val="-1"/>
          <w:sz w:val="28"/>
          <w:szCs w:val="28"/>
          <w:lang w:val="uk-UA"/>
        </w:rPr>
        <w:t>л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истич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диверс</w:t>
      </w:r>
      <w:r w:rsidRPr="00A574F3">
        <w:rPr>
          <w:color w:val="000000"/>
          <w:spacing w:val="-1"/>
          <w:sz w:val="28"/>
          <w:szCs w:val="28"/>
          <w:lang w:val="uk-UA"/>
        </w:rPr>
        <w:t>ій,</w:t>
      </w:r>
      <w:r w:rsidRPr="00A574F3">
        <w:rPr>
          <w:color w:val="000000"/>
          <w:spacing w:val="4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сп</w:t>
      </w:r>
      <w:r w:rsidRPr="00A574F3">
        <w:rPr>
          <w:color w:val="000000"/>
          <w:sz w:val="28"/>
          <w:szCs w:val="28"/>
          <w:lang w:val="uk-UA"/>
        </w:rPr>
        <w:t>рич</w:t>
      </w:r>
      <w:r w:rsidRPr="00A574F3">
        <w:rPr>
          <w:color w:val="000000"/>
          <w:spacing w:val="-2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нених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збройною агресі</w:t>
      </w:r>
      <w:r w:rsidRPr="00A574F3">
        <w:rPr>
          <w:color w:val="000000"/>
          <w:spacing w:val="-3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ю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Ф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ції,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ористанням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елек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ронн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блічної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3"/>
          <w:sz w:val="28"/>
          <w:szCs w:val="28"/>
          <w:lang w:val="uk-UA"/>
        </w:rPr>
        <w:t>лу</w:t>
      </w:r>
      <w:r w:rsidRPr="00A574F3">
        <w:rPr>
          <w:color w:val="000000"/>
          <w:sz w:val="28"/>
          <w:szCs w:val="28"/>
          <w:lang w:val="uk-UA"/>
        </w:rPr>
        <w:t xml:space="preserve">ги </w:t>
      </w:r>
      <w:r w:rsidRPr="00A574F3">
        <w:rPr>
          <w:color w:val="000000"/>
          <w:spacing w:val="-1"/>
          <w:sz w:val="28"/>
          <w:szCs w:val="28"/>
          <w:lang w:val="uk-UA"/>
        </w:rPr>
        <w:t>“</w:t>
      </w:r>
      <w:proofErr w:type="spellStart"/>
      <w:r w:rsidRPr="00A574F3">
        <w:rPr>
          <w:color w:val="000000"/>
          <w:sz w:val="28"/>
          <w:szCs w:val="28"/>
          <w:lang w:val="uk-UA"/>
        </w:rPr>
        <w:t>єВідновле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я</w:t>
      </w:r>
      <w:proofErr w:type="spellEnd"/>
      <w:r w:rsidRPr="00A574F3">
        <w:rPr>
          <w:color w:val="000000"/>
          <w:spacing w:val="-1"/>
          <w:sz w:val="28"/>
          <w:szCs w:val="28"/>
          <w:lang w:val="uk-UA"/>
        </w:rPr>
        <w:t>”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тве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дж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ного</w:t>
      </w:r>
      <w:r w:rsidRPr="00A574F3">
        <w:rPr>
          <w:color w:val="000000"/>
          <w:spacing w:val="2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ою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pacing w:val="3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ету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іс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рів</w:t>
      </w:r>
      <w:r w:rsidRPr="00A574F3">
        <w:rPr>
          <w:color w:val="000000"/>
          <w:spacing w:val="29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pacing w:val="3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від</w:t>
      </w:r>
      <w:r w:rsidRPr="00A574F3">
        <w:rPr>
          <w:color w:val="000000"/>
          <w:spacing w:val="2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21 квіт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2023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р.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z w:val="28"/>
          <w:szCs w:val="28"/>
          <w:lang w:val="uk-UA"/>
        </w:rPr>
        <w:t>8</w:t>
      </w:r>
      <w:r w:rsidRPr="00A574F3">
        <w:rPr>
          <w:color w:val="000000"/>
          <w:spacing w:val="1"/>
          <w:sz w:val="28"/>
          <w:szCs w:val="28"/>
          <w:lang w:val="uk-UA"/>
        </w:rPr>
        <w:t>1</w:t>
      </w:r>
      <w:r w:rsidRPr="00A574F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до постанови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30 травня 2023 року № 565 </w:t>
      </w:r>
      <w:r w:rsidRPr="00E21431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Про внесення змін до постанови Кабінету Міністрів України від 21 квітня 2023 р. № 381</w:t>
      </w:r>
      <w:r w:rsidRPr="00E21431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 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нання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5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че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ача</w:t>
      </w:r>
      <w:r w:rsidRPr="00A574F3">
        <w:rPr>
          <w:color w:val="000000"/>
          <w:spacing w:val="-3"/>
          <w:sz w:val="28"/>
          <w:szCs w:val="28"/>
          <w:lang w:val="uk-UA"/>
        </w:rPr>
        <w:t>л</w:t>
      </w:r>
      <w:r w:rsidRPr="00A574F3">
        <w:rPr>
          <w:color w:val="000000"/>
          <w:spacing w:val="-1"/>
          <w:sz w:val="28"/>
          <w:szCs w:val="28"/>
          <w:lang w:val="uk-UA"/>
        </w:rPr>
        <w:t>ьн</w:t>
      </w:r>
      <w:r w:rsidRPr="00A574F3">
        <w:rPr>
          <w:color w:val="000000"/>
          <w:sz w:val="28"/>
          <w:szCs w:val="28"/>
          <w:lang w:val="uk-UA"/>
        </w:rPr>
        <w:t>ика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Дніпропетровської  о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ла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йс</w:t>
      </w:r>
      <w:r w:rsidRPr="00A574F3">
        <w:rPr>
          <w:color w:val="000000"/>
          <w:spacing w:val="-1"/>
          <w:sz w:val="28"/>
          <w:szCs w:val="28"/>
          <w:lang w:val="uk-UA"/>
        </w:rPr>
        <w:t>ь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адм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ніс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1</w:t>
      </w:r>
      <w:r w:rsidRPr="00A574F3">
        <w:rPr>
          <w:color w:val="000000"/>
          <w:spacing w:val="1"/>
          <w:sz w:val="28"/>
          <w:szCs w:val="28"/>
          <w:lang w:val="uk-UA"/>
        </w:rPr>
        <w:t>5</w:t>
      </w:r>
      <w:r w:rsidRPr="00A574F3">
        <w:rPr>
          <w:color w:val="000000"/>
          <w:sz w:val="28"/>
          <w:szCs w:val="28"/>
          <w:lang w:val="uk-UA"/>
        </w:rPr>
        <w:t>.05.2</w:t>
      </w:r>
      <w:r w:rsidRPr="00A574F3">
        <w:rPr>
          <w:color w:val="000000"/>
          <w:spacing w:val="-1"/>
          <w:sz w:val="28"/>
          <w:szCs w:val="28"/>
          <w:lang w:val="uk-UA"/>
        </w:rPr>
        <w:t>0</w:t>
      </w:r>
      <w:r w:rsidRPr="00A574F3">
        <w:rPr>
          <w:color w:val="000000"/>
          <w:sz w:val="28"/>
          <w:szCs w:val="28"/>
          <w:lang w:val="uk-UA"/>
        </w:rPr>
        <w:t>23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1514/0/112-23</w:t>
      </w:r>
      <w:r w:rsidRPr="00A574F3">
        <w:rPr>
          <w:color w:val="000000"/>
          <w:spacing w:val="1"/>
          <w:sz w:val="28"/>
          <w:szCs w:val="28"/>
          <w:lang w:val="uk-UA"/>
        </w:rPr>
        <w:t>,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  <w:lang w:val="uk-UA"/>
        </w:rPr>
        <w:t xml:space="preserve"> оперативного </w:t>
      </w:r>
      <w:r>
        <w:rPr>
          <w:color w:val="000000"/>
          <w:sz w:val="28"/>
          <w:szCs w:val="28"/>
          <w:lang w:val="uk-UA"/>
        </w:rPr>
        <w:lastRenderedPageBreak/>
        <w:t>реагування та ліквідації наслідків збройної агресії РФ, пов’язаних із пошкодженням будівель та споруд</w:t>
      </w:r>
      <w:r w:rsidRPr="00A574F3">
        <w:rPr>
          <w:color w:val="000000"/>
          <w:spacing w:val="34"/>
          <w:sz w:val="28"/>
          <w:szCs w:val="28"/>
          <w:lang w:val="uk-UA"/>
        </w:rPr>
        <w:t xml:space="preserve"> </w:t>
      </w:r>
      <w:r>
        <w:rPr>
          <w:color w:val="000000"/>
          <w:spacing w:val="34"/>
          <w:sz w:val="28"/>
          <w:szCs w:val="28"/>
          <w:lang w:val="uk-UA"/>
        </w:rPr>
        <w:t xml:space="preserve">та </w:t>
      </w:r>
      <w:r w:rsidRPr="00A574F3">
        <w:rPr>
          <w:color w:val="000000"/>
          <w:spacing w:val="-1"/>
          <w:sz w:val="28"/>
          <w:szCs w:val="28"/>
          <w:lang w:val="uk-UA"/>
        </w:rPr>
        <w:t>з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ез</w:t>
      </w:r>
      <w:r w:rsidRPr="00A574F3">
        <w:rPr>
          <w:color w:val="000000"/>
          <w:spacing w:val="-2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еч</w:t>
      </w:r>
      <w:r w:rsidRPr="00A574F3">
        <w:rPr>
          <w:color w:val="000000"/>
          <w:spacing w:val="-1"/>
          <w:sz w:val="28"/>
          <w:szCs w:val="28"/>
          <w:lang w:val="uk-UA"/>
        </w:rPr>
        <w:t>ен</w:t>
      </w:r>
      <w:r w:rsidRPr="00A574F3">
        <w:rPr>
          <w:color w:val="000000"/>
          <w:sz w:val="28"/>
          <w:szCs w:val="28"/>
          <w:lang w:val="uk-UA"/>
        </w:rPr>
        <w:t>ня прав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гр</w:t>
      </w:r>
      <w:r w:rsidRPr="00A574F3">
        <w:rPr>
          <w:color w:val="000000"/>
          <w:sz w:val="28"/>
          <w:szCs w:val="28"/>
          <w:lang w:val="uk-UA"/>
        </w:rPr>
        <w:t>ом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я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отрима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омп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нс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цій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за</w:t>
      </w:r>
      <w:r w:rsidRPr="00A574F3">
        <w:rPr>
          <w:color w:val="000000"/>
          <w:spacing w:val="1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</w:t>
      </w:r>
      <w:r w:rsidRPr="00A574F3">
        <w:rPr>
          <w:color w:val="000000"/>
          <w:spacing w:val="1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та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з</w:t>
      </w:r>
      <w:r w:rsidRPr="00A574F3">
        <w:rPr>
          <w:color w:val="000000"/>
          <w:sz w:val="28"/>
          <w:szCs w:val="28"/>
          <w:lang w:val="uk-UA"/>
        </w:rPr>
        <w:t>нищ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</w:t>
      </w:r>
      <w:r w:rsidRPr="00A574F3">
        <w:rPr>
          <w:color w:val="000000"/>
          <w:spacing w:val="19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 майно</w:t>
      </w:r>
      <w:r w:rsidRPr="00A574F3">
        <w:rPr>
          <w:color w:val="000000"/>
          <w:spacing w:val="10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</w:t>
      </w:r>
      <w:r w:rsidRPr="00A574F3">
        <w:rPr>
          <w:color w:val="000000"/>
          <w:spacing w:val="-3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терорис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тів,</w:t>
      </w:r>
      <w:r w:rsidRPr="00A574F3">
        <w:rPr>
          <w:color w:val="000000"/>
          <w:spacing w:val="10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ив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причин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них з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ройною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2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ресією</w:t>
      </w:r>
      <w:r w:rsidRPr="00A574F3"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ої </w:t>
      </w:r>
      <w:r>
        <w:rPr>
          <w:color w:val="000000"/>
          <w:spacing w:val="-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едерац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ї про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краї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4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викон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ом </w:t>
      </w:r>
      <w:proofErr w:type="spellStart"/>
      <w:r w:rsidRPr="00A574F3">
        <w:rPr>
          <w:color w:val="000000"/>
          <w:sz w:val="28"/>
          <w:szCs w:val="28"/>
          <w:lang w:val="uk-UA"/>
        </w:rPr>
        <w:t>Межиріцької</w:t>
      </w:r>
      <w:proofErr w:type="spellEnd"/>
      <w:r w:rsidRPr="00A574F3">
        <w:rPr>
          <w:color w:val="000000"/>
          <w:sz w:val="28"/>
          <w:szCs w:val="28"/>
          <w:lang w:val="uk-UA"/>
        </w:rPr>
        <w:t xml:space="preserve">   сільської </w:t>
      </w:r>
      <w:r w:rsidRPr="00A574F3">
        <w:rPr>
          <w:color w:val="000000"/>
          <w:spacing w:val="-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ра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szCs w:val="28"/>
          <w:lang w:val="uk-UA"/>
        </w:rPr>
        <w:t>ВИРІШИВ:</w:t>
      </w:r>
    </w:p>
    <w:p w:rsidR="000A3E92" w:rsidRDefault="000A3E92" w:rsidP="000A3E92">
      <w:pPr>
        <w:pStyle w:val="ad"/>
        <w:spacing w:after="0"/>
        <w:ind w:right="187"/>
        <w:rPr>
          <w:sz w:val="28"/>
          <w:szCs w:val="28"/>
          <w:lang w:val="uk-UA"/>
        </w:rPr>
      </w:pPr>
    </w:p>
    <w:p w:rsidR="000A3E92" w:rsidRDefault="000A3E92" w:rsidP="000A3E92">
      <w:pPr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1.Створити </w:t>
      </w:r>
      <w:r>
        <w:rPr>
          <w:bCs/>
          <w:sz w:val="28"/>
          <w:szCs w:val="28"/>
          <w:lang w:val="uk-UA" w:eastAsia="uk-UA"/>
        </w:rPr>
        <w:t xml:space="preserve"> к</w:t>
      </w:r>
      <w:r w:rsidRPr="008054CB">
        <w:rPr>
          <w:bCs/>
          <w:sz w:val="28"/>
          <w:szCs w:val="28"/>
          <w:lang w:val="uk-UA" w:eastAsia="uk-UA"/>
        </w:rPr>
        <w:t xml:space="preserve">омісію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</w:t>
      </w:r>
      <w:r>
        <w:rPr>
          <w:sz w:val="28"/>
          <w:szCs w:val="28"/>
          <w:lang w:val="uk-UA"/>
        </w:rPr>
        <w:t>х збройною агресією Російської Ф</w:t>
      </w:r>
      <w:r w:rsidRPr="00F45D84">
        <w:rPr>
          <w:sz w:val="28"/>
          <w:szCs w:val="28"/>
          <w:lang w:val="uk-UA"/>
        </w:rPr>
        <w:t>едерації та</w:t>
      </w:r>
      <w:r w:rsidRPr="008054CB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з</w:t>
      </w:r>
      <w:r w:rsidRPr="008054CB">
        <w:rPr>
          <w:bCs/>
          <w:sz w:val="28"/>
          <w:szCs w:val="28"/>
          <w:lang w:val="uk-UA" w:eastAsia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bCs/>
          <w:sz w:val="28"/>
          <w:szCs w:val="28"/>
          <w:lang w:val="uk-UA" w:eastAsia="uk-UA"/>
        </w:rPr>
        <w:t>.</w:t>
      </w:r>
    </w:p>
    <w:p w:rsidR="000A3E92" w:rsidRDefault="000A3E92" w:rsidP="000A3E92">
      <w:pPr>
        <w:widowControl w:val="0"/>
        <w:tabs>
          <w:tab w:val="left" w:pos="5585"/>
        </w:tabs>
        <w:spacing w:line="239" w:lineRule="auto"/>
        <w:ind w:right="-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       2</w:t>
      </w:r>
      <w:r w:rsidRPr="0066403C">
        <w:rPr>
          <w:color w:val="000000"/>
          <w:sz w:val="28"/>
          <w:szCs w:val="28"/>
          <w:lang w:val="uk-UA"/>
        </w:rPr>
        <w:t>.Затв</w:t>
      </w:r>
      <w:r w:rsidRPr="0066403C">
        <w:rPr>
          <w:color w:val="000000"/>
          <w:spacing w:val="-1"/>
          <w:sz w:val="28"/>
          <w:szCs w:val="28"/>
          <w:lang w:val="uk-UA"/>
        </w:rPr>
        <w:t>ер</w:t>
      </w:r>
      <w:r w:rsidRPr="0066403C">
        <w:rPr>
          <w:color w:val="000000"/>
          <w:sz w:val="28"/>
          <w:szCs w:val="28"/>
          <w:lang w:val="uk-UA"/>
        </w:rPr>
        <w:t>дит</w:t>
      </w:r>
      <w:r w:rsidRPr="0066403C">
        <w:rPr>
          <w:color w:val="000000"/>
          <w:spacing w:val="-1"/>
          <w:sz w:val="28"/>
          <w:szCs w:val="28"/>
          <w:lang w:val="uk-UA"/>
        </w:rPr>
        <w:t>и</w:t>
      </w:r>
      <w:r w:rsidRPr="0066403C">
        <w:rPr>
          <w:color w:val="000000"/>
          <w:spacing w:val="6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Pr="0066403C">
        <w:rPr>
          <w:color w:val="000000"/>
          <w:sz w:val="28"/>
          <w:szCs w:val="28"/>
          <w:lang w:val="uk-UA"/>
        </w:rPr>
        <w:t>оло</w:t>
      </w:r>
      <w:r w:rsidRPr="0066403C">
        <w:rPr>
          <w:color w:val="000000"/>
          <w:spacing w:val="-1"/>
          <w:sz w:val="28"/>
          <w:szCs w:val="28"/>
          <w:lang w:val="uk-UA"/>
        </w:rPr>
        <w:t>ж</w:t>
      </w:r>
      <w:r w:rsidRPr="0066403C">
        <w:rPr>
          <w:color w:val="000000"/>
          <w:sz w:val="28"/>
          <w:szCs w:val="28"/>
          <w:lang w:val="uk-UA"/>
        </w:rPr>
        <w:t>е</w:t>
      </w:r>
      <w:r w:rsidRPr="0066403C">
        <w:rPr>
          <w:color w:val="000000"/>
          <w:spacing w:val="-1"/>
          <w:sz w:val="28"/>
          <w:szCs w:val="28"/>
          <w:lang w:val="uk-UA"/>
        </w:rPr>
        <w:t>н</w:t>
      </w:r>
      <w:r w:rsidRPr="0066403C">
        <w:rPr>
          <w:color w:val="000000"/>
          <w:sz w:val="28"/>
          <w:szCs w:val="28"/>
          <w:lang w:val="uk-UA"/>
        </w:rPr>
        <w:t>ня</w:t>
      </w:r>
      <w:r w:rsidRPr="0066403C">
        <w:rPr>
          <w:color w:val="000000"/>
          <w:spacing w:val="58"/>
          <w:sz w:val="28"/>
          <w:szCs w:val="28"/>
          <w:lang w:val="uk-UA"/>
        </w:rPr>
        <w:t xml:space="preserve"> </w:t>
      </w:r>
      <w:r w:rsidRPr="0066403C">
        <w:rPr>
          <w:color w:val="000000"/>
          <w:sz w:val="28"/>
          <w:szCs w:val="28"/>
          <w:lang w:val="uk-UA"/>
        </w:rPr>
        <w:t>про</w:t>
      </w:r>
      <w:r w:rsidRPr="0066403C">
        <w:rPr>
          <w:color w:val="000000"/>
          <w:spacing w:val="58"/>
          <w:sz w:val="28"/>
          <w:szCs w:val="28"/>
          <w:lang w:val="uk-UA"/>
        </w:rPr>
        <w:t xml:space="preserve"> </w:t>
      </w:r>
      <w:r w:rsidRPr="0066403C">
        <w:rPr>
          <w:color w:val="000000"/>
          <w:sz w:val="28"/>
          <w:szCs w:val="28"/>
          <w:lang w:val="uk-UA"/>
        </w:rPr>
        <w:t>ком</w:t>
      </w:r>
      <w:r w:rsidRPr="0066403C">
        <w:rPr>
          <w:color w:val="000000"/>
          <w:spacing w:val="-2"/>
          <w:sz w:val="28"/>
          <w:szCs w:val="28"/>
          <w:lang w:val="uk-UA"/>
        </w:rPr>
        <w:t>і</w:t>
      </w:r>
      <w:r w:rsidRPr="0066403C">
        <w:rPr>
          <w:color w:val="000000"/>
          <w:sz w:val="28"/>
          <w:szCs w:val="28"/>
          <w:lang w:val="uk-UA"/>
        </w:rPr>
        <w:t>сію</w:t>
      </w:r>
      <w:r w:rsidRPr="0066403C">
        <w:rPr>
          <w:color w:val="000000"/>
          <w:sz w:val="28"/>
          <w:szCs w:val="28"/>
          <w:lang w:val="uk-UA"/>
        </w:rPr>
        <w:tab/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</w:t>
      </w:r>
      <w:r>
        <w:rPr>
          <w:sz w:val="28"/>
          <w:szCs w:val="28"/>
          <w:lang w:val="uk-UA"/>
        </w:rPr>
        <w:t>х збройною агресією Російської Ф</w:t>
      </w:r>
      <w:r w:rsidRPr="00F45D84">
        <w:rPr>
          <w:sz w:val="28"/>
          <w:szCs w:val="28"/>
          <w:lang w:val="uk-UA"/>
        </w:rPr>
        <w:t>едерації та</w:t>
      </w:r>
      <w:r w:rsidRPr="008054CB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з</w:t>
      </w:r>
      <w:r w:rsidRPr="008054CB">
        <w:rPr>
          <w:bCs/>
          <w:sz w:val="28"/>
          <w:szCs w:val="28"/>
          <w:lang w:val="uk-UA" w:eastAsia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bCs/>
          <w:sz w:val="28"/>
          <w:szCs w:val="28"/>
          <w:lang w:val="uk-UA" w:eastAsia="uk-UA"/>
        </w:rPr>
        <w:t xml:space="preserve">, </w:t>
      </w:r>
      <w:r w:rsidRPr="0066403C">
        <w:rPr>
          <w:color w:val="000000"/>
          <w:spacing w:val="-1"/>
          <w:sz w:val="28"/>
          <w:szCs w:val="28"/>
          <w:lang w:val="uk-UA"/>
        </w:rPr>
        <w:t>(д</w:t>
      </w:r>
      <w:r w:rsidRPr="0066403C">
        <w:rPr>
          <w:color w:val="000000"/>
          <w:sz w:val="28"/>
          <w:szCs w:val="28"/>
          <w:lang w:val="uk-UA"/>
        </w:rPr>
        <w:t>о</w:t>
      </w:r>
      <w:r w:rsidRPr="0066403C">
        <w:rPr>
          <w:color w:val="000000"/>
          <w:spacing w:val="-1"/>
          <w:sz w:val="28"/>
          <w:szCs w:val="28"/>
          <w:lang w:val="uk-UA"/>
        </w:rPr>
        <w:t>д</w:t>
      </w:r>
      <w:r w:rsidRPr="0066403C">
        <w:rPr>
          <w:color w:val="000000"/>
          <w:sz w:val="28"/>
          <w:szCs w:val="28"/>
          <w:lang w:val="uk-UA"/>
        </w:rPr>
        <w:t>а</w:t>
      </w:r>
      <w:r w:rsidRPr="0066403C">
        <w:rPr>
          <w:color w:val="000000"/>
          <w:spacing w:val="-2"/>
          <w:sz w:val="28"/>
          <w:szCs w:val="28"/>
          <w:lang w:val="uk-UA"/>
        </w:rPr>
        <w:t>т</w:t>
      </w:r>
      <w:r w:rsidRPr="0066403C">
        <w:rPr>
          <w:color w:val="000000"/>
          <w:sz w:val="28"/>
          <w:szCs w:val="28"/>
          <w:lang w:val="uk-UA"/>
        </w:rPr>
        <w:t>ок</w:t>
      </w:r>
      <w:r w:rsidRPr="0066403C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</w:t>
      </w:r>
      <w:r w:rsidRPr="0066403C">
        <w:rPr>
          <w:color w:val="000000"/>
          <w:sz w:val="28"/>
          <w:szCs w:val="28"/>
          <w:lang w:val="uk-UA"/>
        </w:rPr>
        <w:t>).</w:t>
      </w:r>
    </w:p>
    <w:p w:rsidR="000A3E92" w:rsidRDefault="000A3E92" w:rsidP="000A3E92">
      <w:pPr>
        <w:widowControl w:val="0"/>
        <w:spacing w:before="3" w:line="239" w:lineRule="auto"/>
        <w:ind w:right="6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3. </w:t>
      </w:r>
      <w:r w:rsidRPr="00F165D3">
        <w:rPr>
          <w:color w:val="000000"/>
          <w:sz w:val="28"/>
          <w:szCs w:val="28"/>
          <w:lang w:val="uk-UA"/>
        </w:rPr>
        <w:t>Зат</w:t>
      </w:r>
      <w:r w:rsidRPr="00F165D3">
        <w:rPr>
          <w:color w:val="000000"/>
          <w:spacing w:val="-2"/>
          <w:sz w:val="28"/>
          <w:szCs w:val="28"/>
          <w:lang w:val="uk-UA"/>
        </w:rPr>
        <w:t>в</w:t>
      </w:r>
      <w:r w:rsidRPr="00F165D3">
        <w:rPr>
          <w:color w:val="000000"/>
          <w:sz w:val="28"/>
          <w:szCs w:val="28"/>
          <w:lang w:val="uk-UA"/>
        </w:rPr>
        <w:t>ерд</w:t>
      </w:r>
      <w:r w:rsidRPr="00F165D3">
        <w:rPr>
          <w:color w:val="000000"/>
          <w:spacing w:val="-2"/>
          <w:sz w:val="28"/>
          <w:szCs w:val="28"/>
          <w:lang w:val="uk-UA"/>
        </w:rPr>
        <w:t>и</w:t>
      </w:r>
      <w:r w:rsidRPr="00F165D3">
        <w:rPr>
          <w:color w:val="000000"/>
          <w:sz w:val="28"/>
          <w:szCs w:val="28"/>
          <w:lang w:val="uk-UA"/>
        </w:rPr>
        <w:t>ти</w:t>
      </w:r>
      <w:r w:rsidRPr="00F165D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F165D3">
        <w:rPr>
          <w:color w:val="000000"/>
          <w:sz w:val="28"/>
          <w:szCs w:val="28"/>
          <w:lang w:val="uk-UA"/>
        </w:rPr>
        <w:t>персонал</w:t>
      </w:r>
      <w:r w:rsidRPr="00F165D3">
        <w:rPr>
          <w:color w:val="000000"/>
          <w:spacing w:val="-2"/>
          <w:sz w:val="28"/>
          <w:szCs w:val="28"/>
          <w:lang w:val="uk-UA"/>
        </w:rPr>
        <w:t>ь</w:t>
      </w:r>
      <w:r w:rsidRPr="00F165D3">
        <w:rPr>
          <w:color w:val="000000"/>
          <w:sz w:val="28"/>
          <w:szCs w:val="28"/>
          <w:lang w:val="uk-UA"/>
        </w:rPr>
        <w:t xml:space="preserve">ний    </w:t>
      </w:r>
      <w:r w:rsidRPr="00F165D3">
        <w:rPr>
          <w:color w:val="000000"/>
          <w:spacing w:val="-13"/>
          <w:sz w:val="28"/>
          <w:szCs w:val="28"/>
          <w:lang w:val="uk-UA"/>
        </w:rPr>
        <w:t xml:space="preserve"> </w:t>
      </w:r>
      <w:r w:rsidRPr="00F165D3">
        <w:rPr>
          <w:color w:val="000000"/>
          <w:sz w:val="28"/>
          <w:szCs w:val="28"/>
          <w:lang w:val="uk-UA"/>
        </w:rPr>
        <w:t>ск</w:t>
      </w:r>
      <w:r w:rsidRPr="00F165D3">
        <w:rPr>
          <w:color w:val="000000"/>
          <w:spacing w:val="-3"/>
          <w:sz w:val="28"/>
          <w:szCs w:val="28"/>
          <w:lang w:val="uk-UA"/>
        </w:rPr>
        <w:t>л</w:t>
      </w:r>
      <w:r w:rsidRPr="00F165D3">
        <w:rPr>
          <w:color w:val="000000"/>
          <w:sz w:val="28"/>
          <w:szCs w:val="28"/>
          <w:lang w:val="uk-UA"/>
        </w:rPr>
        <w:t>ад</w:t>
      </w:r>
      <w:r w:rsidRPr="00F165D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F165D3">
        <w:rPr>
          <w:color w:val="000000"/>
          <w:spacing w:val="-1"/>
          <w:sz w:val="28"/>
          <w:szCs w:val="28"/>
          <w:lang w:val="uk-UA"/>
        </w:rPr>
        <w:t>к</w:t>
      </w:r>
      <w:r w:rsidRPr="00F165D3">
        <w:rPr>
          <w:color w:val="000000"/>
          <w:sz w:val="28"/>
          <w:szCs w:val="28"/>
          <w:lang w:val="uk-UA"/>
        </w:rPr>
        <w:t xml:space="preserve">омісії  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</w:t>
      </w:r>
      <w:r w:rsidRPr="008054CB">
        <w:rPr>
          <w:bCs/>
          <w:sz w:val="28"/>
          <w:szCs w:val="28"/>
          <w:lang w:val="uk-UA" w:eastAsia="uk-UA"/>
        </w:rPr>
        <w:t xml:space="preserve">  </w:t>
      </w:r>
      <w:r>
        <w:rPr>
          <w:bCs/>
          <w:sz w:val="28"/>
          <w:szCs w:val="28"/>
          <w:lang w:val="uk-UA" w:eastAsia="uk-UA"/>
        </w:rPr>
        <w:t xml:space="preserve">з </w:t>
      </w:r>
      <w:r w:rsidRPr="008054CB">
        <w:rPr>
          <w:bCs/>
          <w:sz w:val="28"/>
          <w:szCs w:val="28"/>
          <w:lang w:val="uk-UA" w:eastAsia="uk-UA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/>
        </w:rPr>
        <w:t xml:space="preserve">, </w:t>
      </w:r>
      <w:r w:rsidRPr="00F33B3E">
        <w:rPr>
          <w:color w:val="000000"/>
          <w:sz w:val="28"/>
          <w:szCs w:val="28"/>
          <w:lang w:val="uk-UA"/>
        </w:rPr>
        <w:t xml:space="preserve"> (дода</w:t>
      </w:r>
      <w:r w:rsidRPr="00F33B3E">
        <w:rPr>
          <w:color w:val="000000"/>
          <w:spacing w:val="-2"/>
          <w:sz w:val="28"/>
          <w:szCs w:val="28"/>
          <w:lang w:val="uk-UA"/>
        </w:rPr>
        <w:t>т</w:t>
      </w:r>
      <w:r w:rsidRPr="00F33B3E">
        <w:rPr>
          <w:color w:val="000000"/>
          <w:sz w:val="28"/>
          <w:szCs w:val="28"/>
          <w:lang w:val="uk-UA"/>
        </w:rPr>
        <w:t xml:space="preserve">ок </w:t>
      </w:r>
      <w:r>
        <w:rPr>
          <w:color w:val="000000"/>
          <w:sz w:val="28"/>
          <w:szCs w:val="28"/>
          <w:lang w:val="uk-UA"/>
        </w:rPr>
        <w:t>2</w:t>
      </w:r>
      <w:r w:rsidRPr="00F33B3E">
        <w:rPr>
          <w:color w:val="000000"/>
          <w:sz w:val="28"/>
          <w:szCs w:val="28"/>
          <w:lang w:val="uk-UA"/>
        </w:rPr>
        <w:t>).</w:t>
      </w:r>
    </w:p>
    <w:p w:rsidR="000A3E92" w:rsidRPr="002B1881" w:rsidRDefault="000A3E92" w:rsidP="000A3E92">
      <w:pPr>
        <w:pStyle w:val="af8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color w:val="000000"/>
          <w:sz w:val="28"/>
          <w:szCs w:val="28"/>
        </w:rPr>
        <w:t xml:space="preserve">        </w:t>
      </w:r>
      <w:r w:rsidRPr="002B1881">
        <w:rPr>
          <w:rFonts w:ascii="Times New Roman" w:hAnsi="Times New Roman"/>
          <w:color w:val="000000"/>
          <w:sz w:val="28"/>
          <w:szCs w:val="28"/>
        </w:rPr>
        <w:t xml:space="preserve">4. Затвердити форму акту </w:t>
      </w:r>
      <w:r w:rsidRPr="002B1881">
        <w:rPr>
          <w:rFonts w:ascii="Times New Roman" w:hAnsi="Times New Roman"/>
          <w:sz w:val="28"/>
          <w:szCs w:val="28"/>
          <w:highlight w:val="white"/>
        </w:rPr>
        <w:t>комісійного обстеження об’єкта, пошкодженого внаслідок</w:t>
      </w:r>
      <w:r w:rsidRPr="002B1881">
        <w:rPr>
          <w:rFonts w:ascii="Times New Roman" w:hAnsi="Times New Roman"/>
          <w:sz w:val="28"/>
          <w:szCs w:val="28"/>
        </w:rPr>
        <w:t xml:space="preserve">  збройної агресії Російської Федерації, (додаток 3).</w:t>
      </w:r>
    </w:p>
    <w:p w:rsidR="000A3E92" w:rsidRPr="002B1881" w:rsidRDefault="000A3E92" w:rsidP="000A3E92">
      <w:pPr>
        <w:pStyle w:val="af8"/>
        <w:spacing w:before="0"/>
        <w:ind w:firstLine="0"/>
        <w:rPr>
          <w:rFonts w:ascii="Times New Roman" w:hAnsi="Times New Roman"/>
          <w:sz w:val="28"/>
          <w:szCs w:val="28"/>
        </w:rPr>
      </w:pPr>
      <w:r w:rsidRPr="002B1881">
        <w:rPr>
          <w:rFonts w:ascii="Times New Roman" w:hAnsi="Times New Roman"/>
          <w:sz w:val="28"/>
          <w:szCs w:val="28"/>
        </w:rPr>
        <w:t xml:space="preserve">         5. Вважати такими, що втратило   чинність  рішення виконкому сільської ради від </w:t>
      </w:r>
      <w:r w:rsidRPr="002B1881">
        <w:rPr>
          <w:rFonts w:ascii="Times New Roman" w:hAnsi="Times New Roman"/>
          <w:sz w:val="28"/>
        </w:rPr>
        <w:t>26  травня  2023  року №  48.</w:t>
      </w:r>
    </w:p>
    <w:p w:rsidR="000A3E92" w:rsidRDefault="000A3E92" w:rsidP="000A3E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 Контроль за виконанням даного рішення залишаю за собою.</w:t>
      </w:r>
    </w:p>
    <w:p w:rsidR="000A3E92" w:rsidRPr="00E06CEF" w:rsidRDefault="000A3E92" w:rsidP="000A3E92">
      <w:pPr>
        <w:pStyle w:val="ad"/>
        <w:spacing w:after="0"/>
        <w:ind w:right="187"/>
        <w:jc w:val="both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ind w:right="187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ind w:left="102" w:right="187" w:firstLine="771"/>
        <w:jc w:val="center"/>
        <w:rPr>
          <w:sz w:val="28"/>
          <w:szCs w:val="28"/>
          <w:lang w:val="uk-UA"/>
        </w:rPr>
      </w:pPr>
    </w:p>
    <w:p w:rsidR="000A3E92" w:rsidRPr="000B712E" w:rsidRDefault="000A3E92" w:rsidP="000A3E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виконкому            </w:t>
      </w:r>
      <w:r w:rsidRPr="00F55743">
        <w:rPr>
          <w:b/>
          <w:sz w:val="28"/>
          <w:szCs w:val="28"/>
          <w:lang w:val="uk-UA"/>
        </w:rPr>
        <w:t xml:space="preserve"> </w:t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Клавдія МОНАХ</w:t>
      </w:r>
    </w:p>
    <w:p w:rsidR="000A3E92" w:rsidRDefault="000A3E92" w:rsidP="000A3E92">
      <w:pPr>
        <w:rPr>
          <w:b/>
          <w:sz w:val="28"/>
          <w:szCs w:val="28"/>
          <w:lang w:val="uk-UA"/>
        </w:rPr>
      </w:pPr>
    </w:p>
    <w:p w:rsidR="000A3E92" w:rsidRDefault="000A3E92" w:rsidP="000A3E92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 xml:space="preserve">с. Межиріч </w:t>
      </w:r>
    </w:p>
    <w:p w:rsidR="000A3E92" w:rsidRDefault="000A3E92" w:rsidP="000A3E92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28  червня  2023  року</w:t>
      </w:r>
    </w:p>
    <w:p w:rsidR="000A3E92" w:rsidRDefault="000A3E92" w:rsidP="000A3E92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№ 64</w:t>
      </w:r>
    </w:p>
    <w:p w:rsidR="000A3E92" w:rsidRDefault="000A3E92" w:rsidP="000A3E92">
      <w:pPr>
        <w:pStyle w:val="ad"/>
        <w:spacing w:after="0"/>
        <w:ind w:left="102" w:right="187" w:firstLine="771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ind w:right="187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ind w:right="187"/>
        <w:rPr>
          <w:sz w:val="28"/>
          <w:szCs w:val="28"/>
          <w:lang w:val="uk-UA"/>
        </w:rPr>
      </w:pPr>
    </w:p>
    <w:p w:rsidR="000A3E92" w:rsidRPr="00657BFE" w:rsidRDefault="000A3E92" w:rsidP="000A3E92">
      <w:pPr>
        <w:pStyle w:val="ad"/>
        <w:spacing w:after="0"/>
        <w:ind w:right="187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ind w:left="102" w:right="187" w:firstLine="771"/>
        <w:jc w:val="center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ind w:left="102" w:right="187" w:firstLine="771"/>
        <w:jc w:val="center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ind w:left="102" w:right="187" w:firstLine="771"/>
        <w:jc w:val="center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rPr>
          <w:sz w:val="28"/>
          <w:szCs w:val="28"/>
          <w:lang w:val="uk-UA"/>
        </w:rPr>
      </w:pPr>
    </w:p>
    <w:p w:rsidR="000A3E92" w:rsidRPr="00350D9B" w:rsidRDefault="000A3E92" w:rsidP="000A3E92">
      <w:pPr>
        <w:pStyle w:val="ad"/>
        <w:spacing w:after="0"/>
        <w:rPr>
          <w:lang w:val="uk-UA"/>
        </w:rPr>
      </w:pPr>
    </w:p>
    <w:p w:rsidR="000A3E92" w:rsidRPr="004E7C4E" w:rsidRDefault="000A3E92" w:rsidP="000A3E92">
      <w:pPr>
        <w:pStyle w:val="ad"/>
        <w:spacing w:after="0"/>
        <w:rPr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</w:t>
      </w:r>
      <w:proofErr w:type="spellStart"/>
      <w:r w:rsidRPr="0066403C"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2</w:t>
      </w:r>
      <w:r w:rsidRPr="0066403C">
        <w:rPr>
          <w:spacing w:val="63"/>
          <w:sz w:val="28"/>
          <w:szCs w:val="28"/>
        </w:rPr>
        <w:t xml:space="preserve"> </w:t>
      </w:r>
    </w:p>
    <w:p w:rsidR="000A3E92" w:rsidRPr="0066403C" w:rsidRDefault="000A3E92" w:rsidP="000A3E92">
      <w:pPr>
        <w:pStyle w:val="ad"/>
        <w:spacing w:after="0"/>
        <w:ind w:left="5207"/>
        <w:rPr>
          <w:sz w:val="28"/>
          <w:szCs w:val="28"/>
        </w:rPr>
      </w:pPr>
      <w:r w:rsidRPr="0066403C">
        <w:rPr>
          <w:sz w:val="28"/>
          <w:szCs w:val="28"/>
        </w:rPr>
        <w:t>до</w:t>
      </w:r>
      <w:r w:rsidRPr="0066403C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66403C">
        <w:rPr>
          <w:sz w:val="28"/>
          <w:szCs w:val="28"/>
        </w:rPr>
        <w:t>р</w:t>
      </w:r>
      <w:proofErr w:type="gramEnd"/>
      <w:r w:rsidRPr="0066403C">
        <w:rPr>
          <w:sz w:val="28"/>
          <w:szCs w:val="28"/>
        </w:rPr>
        <w:t>ішення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z w:val="28"/>
          <w:szCs w:val="28"/>
        </w:rPr>
        <w:t>виконавчого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pacing w:val="-2"/>
          <w:sz w:val="28"/>
          <w:szCs w:val="28"/>
        </w:rPr>
        <w:t>комітету</w:t>
      </w:r>
      <w:proofErr w:type="spellEnd"/>
    </w:p>
    <w:p w:rsidR="000A3E92" w:rsidRDefault="000A3E92" w:rsidP="000A3E92">
      <w:pPr>
        <w:pStyle w:val="ad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6</w:t>
      </w:r>
      <w:r w:rsidRPr="0066403C">
        <w:rPr>
          <w:sz w:val="28"/>
          <w:szCs w:val="28"/>
        </w:rPr>
        <w:t>.2023</w:t>
      </w:r>
      <w:r w:rsidRPr="0066403C">
        <w:rPr>
          <w:spacing w:val="80"/>
          <w:sz w:val="28"/>
          <w:szCs w:val="28"/>
        </w:rPr>
        <w:t xml:space="preserve"> </w:t>
      </w:r>
      <w:r w:rsidRPr="0066403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64</w:t>
      </w:r>
    </w:p>
    <w:p w:rsidR="000A3E92" w:rsidRPr="00350D9B" w:rsidRDefault="000A3E92" w:rsidP="000A3E92">
      <w:pPr>
        <w:pStyle w:val="ad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ind w:left="10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К Л А Д    К О М І С І Ї</w:t>
      </w:r>
    </w:p>
    <w:p w:rsidR="000A3E92" w:rsidRDefault="000A3E92" w:rsidP="000A3E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0A3E92" w:rsidRDefault="000A3E92" w:rsidP="000A3E92">
      <w:pPr>
        <w:pStyle w:val="ad"/>
        <w:spacing w:after="0"/>
        <w:ind w:left="102"/>
        <w:rPr>
          <w:b/>
          <w:sz w:val="28"/>
          <w:szCs w:val="28"/>
          <w:lang w:val="uk-UA"/>
        </w:rPr>
      </w:pPr>
    </w:p>
    <w:p w:rsidR="000A3E92" w:rsidRDefault="000A3E92" w:rsidP="000A3E92">
      <w:pPr>
        <w:pStyle w:val="ad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комісії:           </w:t>
      </w:r>
    </w:p>
    <w:p w:rsidR="000A3E92" w:rsidRPr="00331CED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Ставицька</w:t>
      </w:r>
      <w:proofErr w:type="spellEnd"/>
      <w:r>
        <w:rPr>
          <w:sz w:val="28"/>
          <w:szCs w:val="28"/>
          <w:lang w:val="uk-UA"/>
        </w:rPr>
        <w:t xml:space="preserve"> Валентина Сергіївна     керуюча справами (секретар) виконавчого</w:t>
      </w:r>
    </w:p>
    <w:p w:rsidR="000A3E92" w:rsidRPr="002609DE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 w:rsidRPr="002609DE">
        <w:rPr>
          <w:sz w:val="28"/>
          <w:szCs w:val="28"/>
          <w:lang w:val="uk-UA"/>
        </w:rPr>
        <w:t xml:space="preserve">комітету </w:t>
      </w:r>
      <w:r>
        <w:rPr>
          <w:sz w:val="28"/>
          <w:szCs w:val="28"/>
          <w:lang w:val="uk-UA"/>
        </w:rPr>
        <w:t>сільської ради</w:t>
      </w:r>
    </w:p>
    <w:p w:rsidR="000A3E92" w:rsidRDefault="000A3E92" w:rsidP="000A3E92">
      <w:pPr>
        <w:pStyle w:val="ad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комісії:</w:t>
      </w:r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 w:rsidRPr="00C07422">
        <w:rPr>
          <w:sz w:val="28"/>
          <w:szCs w:val="28"/>
          <w:lang w:val="uk-UA"/>
        </w:rPr>
        <w:t xml:space="preserve">Редька Юрій Леонідович                 </w:t>
      </w:r>
      <w:r>
        <w:rPr>
          <w:sz w:val="28"/>
          <w:szCs w:val="28"/>
          <w:lang w:val="uk-UA"/>
        </w:rPr>
        <w:t>начальник відділу цивільного захисту,</w:t>
      </w:r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надзвичайних ситуацій, мобілізаційної</w:t>
      </w:r>
    </w:p>
    <w:p w:rsidR="000A3E92" w:rsidRPr="00C0742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та військової роботи        </w:t>
      </w:r>
      <w:r w:rsidRPr="00C07422">
        <w:rPr>
          <w:sz w:val="28"/>
          <w:szCs w:val="28"/>
          <w:lang w:val="uk-UA"/>
        </w:rPr>
        <w:t xml:space="preserve">                                             </w:t>
      </w:r>
    </w:p>
    <w:p w:rsidR="000A3E92" w:rsidRPr="00DD482E" w:rsidRDefault="000A3E92" w:rsidP="000A3E92">
      <w:pPr>
        <w:pStyle w:val="ad"/>
        <w:spacing w:after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96B25"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 xml:space="preserve">:                   </w:t>
      </w:r>
    </w:p>
    <w:p w:rsidR="000A3E92" w:rsidRPr="00331CED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Коврижко</w:t>
      </w:r>
      <w:proofErr w:type="spellEnd"/>
      <w:r>
        <w:rPr>
          <w:sz w:val="28"/>
          <w:szCs w:val="28"/>
          <w:lang w:val="uk-UA"/>
        </w:rPr>
        <w:t xml:space="preserve"> Людмила Вікторівна     спеціаліст І категорії відділу з питань</w:t>
      </w:r>
    </w:p>
    <w:p w:rsidR="000A3E92" w:rsidRPr="006D4E79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Pr="006D4E79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, ЖКГ та </w:t>
      </w:r>
      <w:proofErr w:type="spellStart"/>
      <w:r>
        <w:rPr>
          <w:sz w:val="28"/>
          <w:szCs w:val="28"/>
          <w:lang w:val="uk-UA"/>
        </w:rPr>
        <w:t>інфра-</w:t>
      </w:r>
      <w:proofErr w:type="spellEnd"/>
    </w:p>
    <w:p w:rsidR="000A3E92" w:rsidRDefault="000A3E92" w:rsidP="000A3E92">
      <w:pPr>
        <w:pStyle w:val="ad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структури</w:t>
      </w:r>
    </w:p>
    <w:p w:rsidR="000A3E92" w:rsidRDefault="000A3E92" w:rsidP="000A3E92">
      <w:pPr>
        <w:pStyle w:val="ad"/>
        <w:spacing w:after="0"/>
        <w:ind w:left="102"/>
        <w:rPr>
          <w:b/>
          <w:sz w:val="28"/>
          <w:szCs w:val="28"/>
          <w:lang w:val="uk-UA"/>
        </w:rPr>
      </w:pPr>
      <w:r w:rsidRPr="00B84C33">
        <w:rPr>
          <w:b/>
          <w:sz w:val="28"/>
          <w:szCs w:val="28"/>
          <w:lang w:val="uk-UA"/>
        </w:rPr>
        <w:t>Члени комісії:</w:t>
      </w:r>
    </w:p>
    <w:p w:rsidR="000A3E92" w:rsidRDefault="000A3E92" w:rsidP="000A3E92">
      <w:pPr>
        <w:pStyle w:val="ad"/>
        <w:spacing w:after="0"/>
        <w:ind w:left="102"/>
        <w:rPr>
          <w:b/>
          <w:sz w:val="28"/>
          <w:szCs w:val="28"/>
          <w:lang w:val="uk-UA"/>
        </w:rPr>
      </w:pPr>
    </w:p>
    <w:p w:rsidR="000A3E92" w:rsidRPr="00B84C33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Стаднік</w:t>
      </w:r>
      <w:proofErr w:type="spellEnd"/>
      <w:r>
        <w:rPr>
          <w:sz w:val="28"/>
          <w:szCs w:val="28"/>
          <w:lang w:val="uk-UA"/>
        </w:rPr>
        <w:t xml:space="preserve"> Ольга Володимирівна         начальник відділу ЦНАП   </w:t>
      </w:r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Ярушина</w:t>
      </w:r>
      <w:proofErr w:type="spellEnd"/>
      <w:r>
        <w:rPr>
          <w:sz w:val="28"/>
          <w:szCs w:val="28"/>
          <w:lang w:val="uk-UA"/>
        </w:rPr>
        <w:t xml:space="preserve"> Любов Володимирівна     начальник відділу соціального захисту</w:t>
      </w:r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населення</w:t>
      </w:r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Гарбулінська-Лігачова</w:t>
      </w:r>
      <w:proofErr w:type="spellEnd"/>
      <w:r>
        <w:rPr>
          <w:sz w:val="28"/>
          <w:szCs w:val="28"/>
          <w:lang w:val="uk-UA"/>
        </w:rPr>
        <w:t xml:space="preserve"> Ярослава     начальник відділу правового та кадрового</w:t>
      </w:r>
    </w:p>
    <w:p w:rsidR="000A3E92" w:rsidRDefault="000A3E92" w:rsidP="000A3E92">
      <w:pPr>
        <w:pStyle w:val="ad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Вадимівна                                          забезпечення</w:t>
      </w:r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Солодка Олена Григорівна               головний бухгалтер відділу </w:t>
      </w:r>
      <w:proofErr w:type="spellStart"/>
      <w:r>
        <w:rPr>
          <w:sz w:val="28"/>
          <w:szCs w:val="28"/>
          <w:lang w:val="uk-UA"/>
        </w:rPr>
        <w:t>бухгалтерсь-</w:t>
      </w:r>
      <w:proofErr w:type="spellEnd"/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кого обліку та планово-економічного</w:t>
      </w:r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розвитку</w:t>
      </w:r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Сасік</w:t>
      </w:r>
      <w:proofErr w:type="spellEnd"/>
      <w:r>
        <w:rPr>
          <w:sz w:val="28"/>
          <w:szCs w:val="28"/>
          <w:lang w:val="uk-UA"/>
        </w:rPr>
        <w:t xml:space="preserve"> Олександр Вікторович            начальник відділу містобудування та </w:t>
      </w:r>
      <w:proofErr w:type="spellStart"/>
      <w:r>
        <w:rPr>
          <w:sz w:val="28"/>
          <w:szCs w:val="28"/>
          <w:lang w:val="uk-UA"/>
        </w:rPr>
        <w:t>архі-</w:t>
      </w:r>
      <w:proofErr w:type="spellEnd"/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uk-UA"/>
        </w:rPr>
        <w:t>тектури</w:t>
      </w:r>
      <w:proofErr w:type="spellEnd"/>
      <w:r>
        <w:rPr>
          <w:sz w:val="28"/>
          <w:szCs w:val="28"/>
          <w:lang w:val="uk-UA"/>
        </w:rPr>
        <w:t xml:space="preserve">, інфраструктури, </w:t>
      </w:r>
      <w:proofErr w:type="spellStart"/>
      <w:r>
        <w:rPr>
          <w:sz w:val="28"/>
          <w:szCs w:val="28"/>
          <w:lang w:val="uk-UA"/>
        </w:rPr>
        <w:t>житлово-кому-</w:t>
      </w:r>
      <w:proofErr w:type="spellEnd"/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господарства ,екології </w:t>
      </w:r>
      <w:proofErr w:type="spellStart"/>
      <w:r>
        <w:rPr>
          <w:sz w:val="28"/>
          <w:szCs w:val="28"/>
          <w:lang w:val="uk-UA"/>
        </w:rPr>
        <w:t>Павло-</w:t>
      </w:r>
      <w:proofErr w:type="spellEnd"/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uk-UA"/>
        </w:rPr>
        <w:t>градської</w:t>
      </w:r>
      <w:proofErr w:type="spellEnd"/>
      <w:r>
        <w:rPr>
          <w:sz w:val="28"/>
          <w:szCs w:val="28"/>
          <w:lang w:val="uk-UA"/>
        </w:rPr>
        <w:t xml:space="preserve"> райдержадміністрації  </w:t>
      </w:r>
    </w:p>
    <w:p w:rsidR="000A3E92" w:rsidRDefault="000A3E92" w:rsidP="000A3E92">
      <w:pPr>
        <w:pStyle w:val="ad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Якубович Вікторія Володимирівна  голова благодійної організації «Берегиня»</w:t>
      </w:r>
    </w:p>
    <w:p w:rsidR="000A3E92" w:rsidRDefault="000A3E92" w:rsidP="000A3E92">
      <w:pPr>
        <w:pStyle w:val="ad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Критін</w:t>
      </w:r>
      <w:proofErr w:type="spellEnd"/>
      <w:r>
        <w:rPr>
          <w:sz w:val="28"/>
          <w:szCs w:val="28"/>
          <w:lang w:val="uk-UA"/>
        </w:rPr>
        <w:t xml:space="preserve"> Ірина Олександрівна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0A3E92" w:rsidRDefault="000A3E92" w:rsidP="000A3E92">
      <w:pPr>
        <w:pStyle w:val="ad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Злидньов</w:t>
      </w:r>
      <w:proofErr w:type="spellEnd"/>
      <w:r>
        <w:rPr>
          <w:sz w:val="28"/>
          <w:szCs w:val="28"/>
          <w:lang w:val="uk-UA"/>
        </w:rPr>
        <w:t xml:space="preserve"> Ігор Олексійович  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0A3E92" w:rsidRDefault="000A3E92" w:rsidP="000A3E92">
      <w:pPr>
        <w:pStyle w:val="ad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Бітнер</w:t>
      </w:r>
      <w:proofErr w:type="spellEnd"/>
      <w:r>
        <w:rPr>
          <w:sz w:val="28"/>
          <w:szCs w:val="28"/>
          <w:lang w:val="uk-UA"/>
        </w:rPr>
        <w:t xml:space="preserve"> Наталія Григорівна   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0A3E92" w:rsidRDefault="000A3E92" w:rsidP="000A3E92">
      <w:pPr>
        <w:pStyle w:val="ad"/>
        <w:spacing w:after="0"/>
        <w:ind w:left="102"/>
        <w:rPr>
          <w:sz w:val="28"/>
          <w:szCs w:val="28"/>
          <w:lang w:val="uk-UA"/>
        </w:rPr>
      </w:pPr>
    </w:p>
    <w:p w:rsidR="000A3E92" w:rsidRDefault="000A3E92" w:rsidP="000A3E92">
      <w:pPr>
        <w:tabs>
          <w:tab w:val="left" w:pos="7088"/>
        </w:tabs>
        <w:rPr>
          <w:sz w:val="28"/>
          <w:szCs w:val="28"/>
          <w:lang w:val="uk-UA"/>
        </w:rPr>
      </w:pPr>
    </w:p>
    <w:p w:rsidR="000A3E92" w:rsidRDefault="000A3E92" w:rsidP="000A3E92">
      <w:pPr>
        <w:tabs>
          <w:tab w:val="left" w:pos="7088"/>
        </w:tabs>
        <w:rPr>
          <w:sz w:val="28"/>
          <w:szCs w:val="28"/>
          <w:lang w:val="uk-UA"/>
        </w:rPr>
      </w:pPr>
    </w:p>
    <w:p w:rsidR="000A3E92" w:rsidRDefault="000A3E92" w:rsidP="000A3E92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2F6C94">
        <w:rPr>
          <w:b/>
          <w:sz w:val="28"/>
          <w:szCs w:val="28"/>
          <w:lang w:val="uk-UA"/>
        </w:rPr>
        <w:t>Секретар виконк</w:t>
      </w:r>
      <w:r>
        <w:rPr>
          <w:b/>
          <w:sz w:val="28"/>
          <w:szCs w:val="28"/>
          <w:lang w:val="uk-UA"/>
        </w:rPr>
        <w:t xml:space="preserve">ому                                           </w:t>
      </w:r>
      <w:r w:rsidRPr="002F6C94">
        <w:rPr>
          <w:b/>
          <w:sz w:val="28"/>
          <w:szCs w:val="28"/>
          <w:lang w:val="uk-UA"/>
        </w:rPr>
        <w:t xml:space="preserve"> Валентина СТАВИЦЬКА</w:t>
      </w:r>
    </w:p>
    <w:p w:rsidR="000A3E92" w:rsidRDefault="000A3E92" w:rsidP="000A3E92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0A3E92" w:rsidRPr="00500C7F" w:rsidRDefault="000A3E92" w:rsidP="000A3E92">
      <w:pPr>
        <w:pStyle w:val="ad"/>
        <w:spacing w:after="0"/>
        <w:rPr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</w:t>
      </w:r>
      <w:r w:rsidRPr="002B1881">
        <w:rPr>
          <w:sz w:val="28"/>
          <w:szCs w:val="28"/>
          <w:lang w:val="uk-UA"/>
        </w:rPr>
        <w:t>Додаток</w:t>
      </w:r>
      <w:r w:rsidRPr="002B1881">
        <w:rPr>
          <w:spacing w:val="63"/>
          <w:sz w:val="28"/>
          <w:szCs w:val="28"/>
          <w:lang w:val="uk-UA"/>
        </w:rPr>
        <w:t xml:space="preserve"> </w:t>
      </w:r>
      <w:r>
        <w:rPr>
          <w:spacing w:val="63"/>
          <w:sz w:val="28"/>
          <w:szCs w:val="28"/>
          <w:lang w:val="uk-UA"/>
        </w:rPr>
        <w:t>1</w:t>
      </w:r>
    </w:p>
    <w:p w:rsidR="000A3E92" w:rsidRPr="00FE48AC" w:rsidRDefault="000A3E92" w:rsidP="000A3E92">
      <w:pPr>
        <w:pStyle w:val="ad"/>
        <w:spacing w:after="0"/>
        <w:ind w:left="5207"/>
        <w:rPr>
          <w:sz w:val="28"/>
          <w:szCs w:val="28"/>
          <w:lang w:val="uk-UA"/>
        </w:rPr>
      </w:pPr>
      <w:r w:rsidRPr="00FE48AC">
        <w:rPr>
          <w:sz w:val="28"/>
          <w:szCs w:val="28"/>
          <w:lang w:val="uk-UA"/>
        </w:rPr>
        <w:t>до</w:t>
      </w:r>
      <w:r w:rsidRPr="00FE48AC">
        <w:rPr>
          <w:spacing w:val="-7"/>
          <w:sz w:val="28"/>
          <w:szCs w:val="28"/>
          <w:lang w:val="uk-UA"/>
        </w:rPr>
        <w:t xml:space="preserve"> </w:t>
      </w:r>
      <w:r w:rsidRPr="00FE48AC">
        <w:rPr>
          <w:sz w:val="28"/>
          <w:szCs w:val="28"/>
          <w:lang w:val="uk-UA"/>
        </w:rPr>
        <w:t>рішення</w:t>
      </w:r>
      <w:r w:rsidRPr="00FE48AC">
        <w:rPr>
          <w:spacing w:val="-6"/>
          <w:sz w:val="28"/>
          <w:szCs w:val="28"/>
          <w:lang w:val="uk-UA"/>
        </w:rPr>
        <w:t xml:space="preserve"> </w:t>
      </w:r>
      <w:r w:rsidRPr="00FE48AC">
        <w:rPr>
          <w:sz w:val="28"/>
          <w:szCs w:val="28"/>
          <w:lang w:val="uk-UA"/>
        </w:rPr>
        <w:t>виконавчого</w:t>
      </w:r>
      <w:r w:rsidRPr="00FE48AC">
        <w:rPr>
          <w:spacing w:val="-6"/>
          <w:sz w:val="28"/>
          <w:szCs w:val="28"/>
          <w:lang w:val="uk-UA"/>
        </w:rPr>
        <w:t xml:space="preserve"> </w:t>
      </w:r>
      <w:r w:rsidRPr="00FE48AC">
        <w:rPr>
          <w:spacing w:val="-2"/>
          <w:sz w:val="28"/>
          <w:szCs w:val="28"/>
          <w:lang w:val="uk-UA"/>
        </w:rPr>
        <w:t>комітету</w:t>
      </w:r>
    </w:p>
    <w:p w:rsidR="000A3E92" w:rsidRDefault="000A3E92" w:rsidP="000A3E92">
      <w:pPr>
        <w:pStyle w:val="ad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</w:t>
      </w:r>
      <w:r w:rsidRPr="00FE48A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6</w:t>
      </w:r>
      <w:r w:rsidRPr="00FE48AC">
        <w:rPr>
          <w:sz w:val="28"/>
          <w:szCs w:val="28"/>
          <w:lang w:val="uk-UA"/>
        </w:rPr>
        <w:t>.2023</w:t>
      </w:r>
      <w:r w:rsidRPr="00FE48AC">
        <w:rPr>
          <w:spacing w:val="80"/>
          <w:sz w:val="28"/>
          <w:szCs w:val="28"/>
          <w:lang w:val="uk-UA"/>
        </w:rPr>
        <w:t xml:space="preserve"> </w:t>
      </w:r>
      <w:r w:rsidRPr="00FE48A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64</w:t>
      </w:r>
    </w:p>
    <w:p w:rsidR="000A3E92" w:rsidRDefault="000A3E92" w:rsidP="000A3E92">
      <w:pPr>
        <w:jc w:val="center"/>
        <w:rPr>
          <w:b/>
          <w:bCs/>
          <w:sz w:val="28"/>
          <w:szCs w:val="28"/>
          <w:lang w:val="uk-UA" w:eastAsia="uk-UA"/>
        </w:rPr>
      </w:pPr>
    </w:p>
    <w:p w:rsidR="000A3E92" w:rsidRPr="00454894" w:rsidRDefault="000A3E92" w:rsidP="000A3E92">
      <w:pPr>
        <w:jc w:val="center"/>
        <w:rPr>
          <w:sz w:val="28"/>
          <w:szCs w:val="28"/>
          <w:lang w:val="uk-UA"/>
        </w:rPr>
      </w:pPr>
      <w:r w:rsidRPr="00454894">
        <w:rPr>
          <w:b/>
          <w:bCs/>
          <w:sz w:val="28"/>
          <w:szCs w:val="28"/>
          <w:lang w:val="uk-UA" w:eastAsia="uk-UA"/>
        </w:rPr>
        <w:t>ПОЛОЖЕННЯ</w:t>
      </w:r>
    </w:p>
    <w:p w:rsidR="000A3E92" w:rsidRDefault="000A3E92" w:rsidP="000A3E92">
      <w:pPr>
        <w:jc w:val="center"/>
        <w:rPr>
          <w:b/>
          <w:sz w:val="28"/>
          <w:szCs w:val="28"/>
          <w:lang w:val="uk-UA"/>
        </w:rPr>
      </w:pPr>
      <w:r w:rsidRPr="002121D3">
        <w:rPr>
          <w:b/>
          <w:bCs/>
          <w:sz w:val="28"/>
          <w:szCs w:val="28"/>
          <w:lang w:val="uk-UA" w:eastAsia="uk-UA"/>
        </w:rPr>
        <w:t xml:space="preserve">про </w:t>
      </w:r>
      <w:r>
        <w:rPr>
          <w:b/>
          <w:bCs/>
          <w:sz w:val="28"/>
          <w:szCs w:val="28"/>
          <w:lang w:val="uk-UA" w:eastAsia="uk-UA"/>
        </w:rPr>
        <w:t>к</w:t>
      </w:r>
      <w:r w:rsidRPr="002121D3">
        <w:rPr>
          <w:b/>
          <w:bCs/>
          <w:sz w:val="28"/>
          <w:szCs w:val="28"/>
          <w:lang w:val="uk-UA" w:eastAsia="uk-UA"/>
        </w:rPr>
        <w:t xml:space="preserve">омісію </w:t>
      </w: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0A3E92" w:rsidRPr="002121D3" w:rsidRDefault="000A3E92" w:rsidP="000A3E92">
      <w:pPr>
        <w:jc w:val="center"/>
        <w:rPr>
          <w:b/>
          <w:bCs/>
          <w:sz w:val="28"/>
          <w:szCs w:val="28"/>
          <w:lang w:val="uk-UA" w:eastAsia="uk-UA"/>
        </w:rPr>
      </w:pPr>
    </w:p>
    <w:p w:rsidR="000A3E92" w:rsidRPr="00A633CE" w:rsidRDefault="000A3E92" w:rsidP="000A3E92">
      <w:pPr>
        <w:pStyle w:val="a4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Pr="00B21B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положення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</w:p>
    <w:p w:rsidR="000A3E92" w:rsidRDefault="000A3E92" w:rsidP="000A3E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1.1. </w:t>
      </w:r>
      <w:r w:rsidRPr="005E3B4B">
        <w:rPr>
          <w:sz w:val="28"/>
          <w:szCs w:val="28"/>
          <w:lang w:val="uk-UA" w:eastAsia="uk-UA"/>
        </w:rPr>
        <w:t xml:space="preserve">Положення про комісію </w:t>
      </w:r>
      <w:r w:rsidRPr="00837AB2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 (далі - п</w:t>
      </w:r>
      <w:r w:rsidRPr="005E3B4B">
        <w:rPr>
          <w:sz w:val="28"/>
          <w:szCs w:val="28"/>
          <w:lang w:val="uk-UA" w:eastAsia="uk-UA"/>
        </w:rPr>
        <w:t xml:space="preserve">оложення) розроблено відповідно до </w:t>
      </w:r>
      <w:r>
        <w:rPr>
          <w:sz w:val="28"/>
          <w:szCs w:val="28"/>
          <w:lang w:val="uk-UA" w:eastAsia="uk-UA"/>
        </w:rPr>
        <w:t>пункту 8</w:t>
      </w:r>
      <w:r>
        <w:rPr>
          <w:sz w:val="28"/>
          <w:szCs w:val="28"/>
          <w:vertAlign w:val="superscript"/>
          <w:lang w:val="uk-UA" w:eastAsia="uk-UA"/>
        </w:rPr>
        <w:t xml:space="preserve">1 </w:t>
      </w:r>
      <w:r w:rsidRPr="009F3362">
        <w:rPr>
          <w:sz w:val="28"/>
          <w:szCs w:val="28"/>
          <w:lang w:val="uk-UA" w:eastAsia="uk-UA"/>
        </w:rPr>
        <w:t>Порядку виконання невідкладних робіт щодо ліквідації наслідків</w:t>
      </w:r>
      <w:r>
        <w:rPr>
          <w:sz w:val="28"/>
          <w:szCs w:val="28"/>
          <w:vertAlign w:val="superscript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5E3B4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збройної агресії Російської Федерації, пов’язаних із пошкодженням будівель та споруд, затвердженого Постановою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19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>
        <w:rPr>
          <w:color w:val="000000"/>
          <w:spacing w:val="1"/>
          <w:sz w:val="28"/>
          <w:szCs w:val="28"/>
          <w:lang w:val="uk-UA"/>
        </w:rPr>
        <w:t>4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№ 473 « 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споруд», </w:t>
      </w:r>
      <w:r>
        <w:rPr>
          <w:sz w:val="28"/>
          <w:szCs w:val="28"/>
          <w:lang w:val="uk-UA" w:eastAsia="uk-UA"/>
        </w:rPr>
        <w:t xml:space="preserve"> до пункту 7 </w:t>
      </w:r>
      <w:r w:rsidRPr="005E3B4B">
        <w:rPr>
          <w:sz w:val="28"/>
          <w:szCs w:val="28"/>
          <w:lang w:val="uk-UA" w:eastAsia="uk-UA"/>
        </w:rPr>
        <w:t>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5E3B4B">
        <w:rPr>
          <w:sz w:val="28"/>
          <w:szCs w:val="28"/>
          <w:lang w:val="uk-UA" w:eastAsia="uk-UA"/>
        </w:rPr>
        <w:t>єВідновлення</w:t>
      </w:r>
      <w:proofErr w:type="spellEnd"/>
      <w:r w:rsidRPr="005E3B4B">
        <w:rPr>
          <w:sz w:val="28"/>
          <w:szCs w:val="28"/>
          <w:lang w:val="uk-UA" w:eastAsia="uk-UA"/>
        </w:rPr>
        <w:t xml:space="preserve">», затвердженого постановою Кабінету Міністрів України від 21.04.2023 р. № 381 та відповідно до  </w:t>
      </w:r>
      <w:r w:rsidRPr="005E3B4B">
        <w:rPr>
          <w:color w:val="000000"/>
          <w:sz w:val="28"/>
          <w:szCs w:val="28"/>
          <w:lang w:val="uk-UA"/>
        </w:rPr>
        <w:t>постанови Каб</w:t>
      </w:r>
      <w:r w:rsidRPr="005E3B4B">
        <w:rPr>
          <w:color w:val="000000"/>
          <w:spacing w:val="-1"/>
          <w:sz w:val="28"/>
          <w:szCs w:val="28"/>
          <w:lang w:val="uk-UA"/>
        </w:rPr>
        <w:t>і</w:t>
      </w:r>
      <w:r w:rsidRPr="005E3B4B">
        <w:rPr>
          <w:color w:val="000000"/>
          <w:sz w:val="28"/>
          <w:szCs w:val="28"/>
          <w:lang w:val="uk-UA"/>
        </w:rPr>
        <w:t>нету</w:t>
      </w:r>
      <w:r w:rsidRPr="005E3B4B">
        <w:rPr>
          <w:color w:val="000000"/>
          <w:spacing w:val="6"/>
          <w:sz w:val="28"/>
          <w:szCs w:val="28"/>
          <w:lang w:val="uk-UA"/>
        </w:rPr>
        <w:t xml:space="preserve"> </w:t>
      </w:r>
      <w:r w:rsidRPr="005E3B4B">
        <w:rPr>
          <w:color w:val="000000"/>
          <w:sz w:val="28"/>
          <w:szCs w:val="28"/>
          <w:lang w:val="uk-UA"/>
        </w:rPr>
        <w:t>Мі</w:t>
      </w:r>
      <w:r w:rsidRPr="005E3B4B">
        <w:rPr>
          <w:color w:val="000000"/>
          <w:spacing w:val="1"/>
          <w:sz w:val="28"/>
          <w:szCs w:val="28"/>
          <w:lang w:val="uk-UA"/>
        </w:rPr>
        <w:t>н</w:t>
      </w:r>
      <w:r w:rsidRPr="005E3B4B">
        <w:rPr>
          <w:color w:val="000000"/>
          <w:spacing w:val="5"/>
          <w:sz w:val="28"/>
          <w:szCs w:val="28"/>
          <w:lang w:val="uk-UA"/>
        </w:rPr>
        <w:t>і</w:t>
      </w:r>
      <w:r w:rsidRPr="005E3B4B">
        <w:rPr>
          <w:color w:val="000000"/>
          <w:sz w:val="28"/>
          <w:szCs w:val="28"/>
          <w:lang w:val="uk-UA"/>
        </w:rPr>
        <w:t>ст</w:t>
      </w:r>
      <w:r w:rsidRPr="005E3B4B">
        <w:rPr>
          <w:color w:val="000000"/>
          <w:spacing w:val="2"/>
          <w:sz w:val="28"/>
          <w:szCs w:val="28"/>
          <w:lang w:val="uk-UA"/>
        </w:rPr>
        <w:t>р</w:t>
      </w:r>
      <w:r w:rsidRPr="005E3B4B">
        <w:rPr>
          <w:color w:val="000000"/>
          <w:sz w:val="28"/>
          <w:szCs w:val="28"/>
          <w:lang w:val="uk-UA"/>
        </w:rPr>
        <w:t>ів</w:t>
      </w:r>
      <w:r w:rsidRPr="005E3B4B">
        <w:rPr>
          <w:color w:val="000000"/>
          <w:spacing w:val="12"/>
          <w:sz w:val="28"/>
          <w:szCs w:val="28"/>
          <w:lang w:val="uk-UA"/>
        </w:rPr>
        <w:t xml:space="preserve"> </w:t>
      </w:r>
      <w:r w:rsidRPr="005E3B4B">
        <w:rPr>
          <w:color w:val="000000"/>
          <w:sz w:val="28"/>
          <w:szCs w:val="28"/>
          <w:lang w:val="uk-UA"/>
        </w:rPr>
        <w:t>У</w:t>
      </w:r>
      <w:r w:rsidRPr="005E3B4B">
        <w:rPr>
          <w:color w:val="000000"/>
          <w:spacing w:val="-1"/>
          <w:sz w:val="28"/>
          <w:szCs w:val="28"/>
          <w:lang w:val="uk-UA"/>
        </w:rPr>
        <w:t>кр</w:t>
      </w:r>
      <w:r w:rsidRPr="005E3B4B">
        <w:rPr>
          <w:color w:val="000000"/>
          <w:sz w:val="28"/>
          <w:szCs w:val="28"/>
          <w:lang w:val="uk-UA"/>
        </w:rPr>
        <w:t>аї</w:t>
      </w:r>
      <w:r w:rsidRPr="005E3B4B">
        <w:rPr>
          <w:color w:val="000000"/>
          <w:spacing w:val="-2"/>
          <w:sz w:val="28"/>
          <w:szCs w:val="28"/>
          <w:lang w:val="uk-UA"/>
        </w:rPr>
        <w:t>н</w:t>
      </w:r>
      <w:r w:rsidRPr="005E3B4B">
        <w:rPr>
          <w:color w:val="000000"/>
          <w:sz w:val="28"/>
          <w:szCs w:val="28"/>
          <w:lang w:val="uk-UA"/>
        </w:rPr>
        <w:t>и від</w:t>
      </w:r>
      <w:r w:rsidRPr="005E3B4B">
        <w:rPr>
          <w:color w:val="000000"/>
          <w:spacing w:val="2"/>
          <w:sz w:val="28"/>
          <w:szCs w:val="28"/>
          <w:lang w:val="uk-UA"/>
        </w:rPr>
        <w:t xml:space="preserve"> </w:t>
      </w:r>
      <w:r w:rsidRPr="005E3B4B">
        <w:rPr>
          <w:color w:val="000000"/>
          <w:sz w:val="28"/>
          <w:szCs w:val="28"/>
          <w:lang w:val="uk-UA"/>
        </w:rPr>
        <w:t xml:space="preserve">30 травня 2023 року № 565 “Про внесення змін до постанови Кабінету Міністрів України від 21 квітня 2023 р. № 381» </w:t>
      </w:r>
      <w:r w:rsidRPr="005E3B4B">
        <w:rPr>
          <w:sz w:val="28"/>
          <w:szCs w:val="28"/>
          <w:lang w:val="uk-UA" w:eastAsia="uk-UA"/>
        </w:rPr>
        <w:t xml:space="preserve"> (далі - Порядок).</w:t>
      </w:r>
    </w:p>
    <w:p w:rsidR="000A3E92" w:rsidRPr="00C62F4C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1.2.</w:t>
      </w:r>
      <w:r w:rsidRPr="004670C0">
        <w:rPr>
          <w:sz w:val="28"/>
          <w:szCs w:val="28"/>
          <w:lang w:val="uk-UA"/>
        </w:rPr>
        <w:t xml:space="preserve"> Комісія </w:t>
      </w:r>
      <w:r w:rsidRPr="00837AB2">
        <w:rPr>
          <w:sz w:val="28"/>
          <w:szCs w:val="28"/>
          <w:lang w:val="uk-UA"/>
        </w:rPr>
        <w:t>по фіксаці</w:t>
      </w:r>
      <w:r>
        <w:rPr>
          <w:sz w:val="28"/>
          <w:szCs w:val="28"/>
          <w:lang w:val="uk-UA"/>
        </w:rPr>
        <w:t>ї пошкоджень будівель та споруд</w:t>
      </w:r>
      <w:r w:rsidRPr="00837AB2">
        <w:rPr>
          <w:sz w:val="28"/>
          <w:szCs w:val="28"/>
          <w:lang w:val="uk-UA"/>
        </w:rPr>
        <w:t>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 </w:t>
      </w:r>
      <w:r w:rsidRPr="004670C0">
        <w:rPr>
          <w:sz w:val="28"/>
          <w:szCs w:val="28"/>
          <w:lang w:val="uk-UA"/>
        </w:rPr>
        <w:t>(далі — комісія), є консультативно-дорадчим орган</w:t>
      </w:r>
      <w:r>
        <w:rPr>
          <w:sz w:val="28"/>
          <w:szCs w:val="28"/>
          <w:lang w:val="uk-UA"/>
        </w:rPr>
        <w:t>ом виконавчого органу сільської</w:t>
      </w:r>
      <w:r w:rsidRPr="004670C0">
        <w:rPr>
          <w:sz w:val="28"/>
          <w:szCs w:val="28"/>
          <w:lang w:val="uk-UA"/>
        </w:rPr>
        <w:t xml:space="preserve"> ради, який утворюється для</w:t>
      </w:r>
      <w:r>
        <w:rPr>
          <w:sz w:val="28"/>
          <w:szCs w:val="28"/>
          <w:lang w:val="uk-UA"/>
        </w:rPr>
        <w:t xml:space="preserve"> проведення комісійного обстеження пошкоджених об</w:t>
      </w:r>
      <w:r w:rsidRPr="00863BD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та</w:t>
      </w:r>
      <w:r w:rsidRPr="004670C0">
        <w:rPr>
          <w:sz w:val="28"/>
          <w:szCs w:val="28"/>
          <w:lang w:val="uk-UA"/>
        </w:rPr>
        <w:t xml:space="preserve"> розгляду питань щодо надання компенсації за знищені об’єкти нерухомого майна внаслідок бойових дій, терористичних актів, диверсій, спричинених військовою агресією </w:t>
      </w:r>
      <w:r w:rsidRPr="00646BA1">
        <w:rPr>
          <w:sz w:val="28"/>
          <w:szCs w:val="28"/>
          <w:lang w:val="uk-UA"/>
        </w:rPr>
        <w:t>Рос</w:t>
      </w:r>
      <w:r>
        <w:rPr>
          <w:sz w:val="28"/>
          <w:szCs w:val="28"/>
          <w:lang w:val="uk-UA"/>
        </w:rPr>
        <w:t xml:space="preserve">ійської Федерації, та який є </w:t>
      </w:r>
      <w:r>
        <w:rPr>
          <w:sz w:val="28"/>
          <w:szCs w:val="28"/>
          <w:lang w:val="uk-UA" w:eastAsia="uk-UA"/>
        </w:rPr>
        <w:t>підзвітним і</w:t>
      </w:r>
      <w:r w:rsidRPr="0009761D">
        <w:rPr>
          <w:sz w:val="28"/>
          <w:szCs w:val="28"/>
          <w:lang w:val="uk-UA" w:eastAsia="uk-UA"/>
        </w:rPr>
        <w:t xml:space="preserve"> підконтрольним уповноваженому органу</w:t>
      </w:r>
      <w:r>
        <w:rPr>
          <w:sz w:val="28"/>
          <w:szCs w:val="28"/>
          <w:lang w:val="uk-UA" w:eastAsia="uk-UA"/>
        </w:rPr>
        <w:t>.</w:t>
      </w:r>
      <w:r w:rsidRPr="00897D50">
        <w:rPr>
          <w:sz w:val="28"/>
          <w:szCs w:val="28"/>
          <w:lang w:val="uk-UA" w:eastAsia="uk-UA"/>
        </w:rPr>
        <w:t xml:space="preserve"> Уповноважений орган забезпечує дотримання комісією вимог цього Порядку</w:t>
      </w:r>
      <w:r>
        <w:rPr>
          <w:sz w:val="28"/>
          <w:szCs w:val="28"/>
          <w:lang w:val="uk-UA" w:eastAsia="uk-UA"/>
        </w:rPr>
        <w:t>.</w:t>
      </w: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1.3. Комісія </w:t>
      </w:r>
      <w:r w:rsidRPr="005E3B4B">
        <w:rPr>
          <w:sz w:val="28"/>
          <w:szCs w:val="28"/>
          <w:lang w:val="uk-UA" w:eastAsia="uk-UA"/>
        </w:rPr>
        <w:t xml:space="preserve"> у своїй діяльності керується Конституцією </w:t>
      </w:r>
      <w:r w:rsidRPr="005D1EF4">
        <w:rPr>
          <w:sz w:val="28"/>
          <w:szCs w:val="28"/>
          <w:lang w:val="uk-UA" w:eastAsia="uk-UA"/>
        </w:rPr>
        <w:t xml:space="preserve">України, Законом України «Про місцеве самоврядування в Україні», </w:t>
      </w:r>
      <w:r w:rsidRPr="005D1EF4">
        <w:rPr>
          <w:sz w:val="28"/>
          <w:szCs w:val="28"/>
          <w:lang w:val="uk-UA"/>
        </w:rPr>
        <w:t xml:space="preserve">Законом України “Про </w:t>
      </w:r>
      <w:r w:rsidRPr="005D1EF4">
        <w:rPr>
          <w:sz w:val="28"/>
          <w:szCs w:val="28"/>
          <w:lang w:val="uk-UA"/>
        </w:rPr>
        <w:lastRenderedPageBreak/>
        <w:t>компенсацію за пошкодження та знищення окремих категорій об’єктів нерухомого майна внаслідок бойових дій, терористичних актів, диверсій,</w:t>
      </w:r>
      <w:r w:rsidRPr="005D1EF4">
        <w:rPr>
          <w:spacing w:val="-13"/>
          <w:sz w:val="28"/>
          <w:szCs w:val="28"/>
          <w:lang w:val="uk-UA"/>
        </w:rPr>
        <w:t xml:space="preserve"> </w:t>
      </w:r>
      <w:r w:rsidRPr="005D1EF4">
        <w:rPr>
          <w:sz w:val="28"/>
          <w:szCs w:val="28"/>
          <w:lang w:val="uk-UA"/>
        </w:rPr>
        <w:t>спричинених</w:t>
      </w:r>
      <w:r w:rsidRPr="005D1EF4">
        <w:rPr>
          <w:spacing w:val="-12"/>
          <w:sz w:val="28"/>
          <w:szCs w:val="28"/>
          <w:lang w:val="uk-UA"/>
        </w:rPr>
        <w:t xml:space="preserve"> збройною</w:t>
      </w:r>
      <w:r w:rsidRPr="005D1EF4">
        <w:rPr>
          <w:spacing w:val="-13"/>
          <w:sz w:val="28"/>
          <w:szCs w:val="28"/>
          <w:lang w:val="uk-UA"/>
        </w:rPr>
        <w:t xml:space="preserve"> </w:t>
      </w:r>
      <w:r w:rsidRPr="005D1EF4">
        <w:rPr>
          <w:sz w:val="28"/>
          <w:szCs w:val="28"/>
          <w:lang w:val="uk-UA"/>
        </w:rPr>
        <w:t>агресією</w:t>
      </w:r>
      <w:r w:rsidRPr="005D1EF4">
        <w:rPr>
          <w:spacing w:val="-14"/>
          <w:sz w:val="28"/>
          <w:szCs w:val="28"/>
          <w:lang w:val="uk-UA"/>
        </w:rPr>
        <w:t xml:space="preserve"> </w:t>
      </w:r>
      <w:r w:rsidRPr="005D1EF4">
        <w:rPr>
          <w:sz w:val="28"/>
          <w:szCs w:val="28"/>
          <w:lang w:val="uk-UA"/>
        </w:rPr>
        <w:t>Російської</w:t>
      </w:r>
      <w:r w:rsidRPr="005D1EF4">
        <w:rPr>
          <w:spacing w:val="-12"/>
          <w:sz w:val="28"/>
          <w:szCs w:val="28"/>
          <w:lang w:val="uk-UA"/>
        </w:rPr>
        <w:t xml:space="preserve"> </w:t>
      </w:r>
      <w:r w:rsidRPr="005D1EF4">
        <w:rPr>
          <w:sz w:val="28"/>
          <w:szCs w:val="28"/>
          <w:lang w:val="uk-UA"/>
        </w:rPr>
        <w:t>Федерації</w:t>
      </w:r>
      <w:r w:rsidRPr="005D1EF4">
        <w:rPr>
          <w:spacing w:val="-12"/>
          <w:sz w:val="28"/>
          <w:szCs w:val="28"/>
          <w:lang w:val="uk-UA"/>
        </w:rPr>
        <w:t xml:space="preserve"> </w:t>
      </w:r>
      <w:r w:rsidRPr="005D1EF4">
        <w:rPr>
          <w:sz w:val="28"/>
          <w:szCs w:val="28"/>
          <w:lang w:val="uk-UA"/>
        </w:rPr>
        <w:t>проти</w:t>
      </w:r>
      <w:r w:rsidRPr="005D1EF4">
        <w:rPr>
          <w:spacing w:val="-12"/>
          <w:sz w:val="28"/>
          <w:szCs w:val="28"/>
          <w:lang w:val="uk-UA"/>
        </w:rPr>
        <w:t xml:space="preserve"> </w:t>
      </w:r>
      <w:r w:rsidRPr="005D1EF4">
        <w:rPr>
          <w:sz w:val="28"/>
          <w:szCs w:val="28"/>
          <w:lang w:val="uk-UA"/>
        </w:rPr>
        <w:t xml:space="preserve">України та Державний реєстр майна, пошкодженого та знищеного внаслідок бойових дій, терористичних актів, диверсій, спричинених збройною агресією </w:t>
      </w:r>
      <w:proofErr w:type="spellStart"/>
      <w:r w:rsidRPr="002E5E94">
        <w:rPr>
          <w:sz w:val="28"/>
          <w:szCs w:val="28"/>
        </w:rPr>
        <w:t>Російської</w:t>
      </w:r>
      <w:proofErr w:type="spellEnd"/>
      <w:r w:rsidRPr="002E5E94">
        <w:rPr>
          <w:sz w:val="28"/>
          <w:szCs w:val="28"/>
        </w:rPr>
        <w:t xml:space="preserve"> </w:t>
      </w:r>
      <w:proofErr w:type="spellStart"/>
      <w:r w:rsidRPr="002E5E94">
        <w:rPr>
          <w:sz w:val="28"/>
          <w:szCs w:val="28"/>
        </w:rPr>
        <w:t>Федерації</w:t>
      </w:r>
      <w:proofErr w:type="spellEnd"/>
      <w:r w:rsidRPr="002E5E94">
        <w:rPr>
          <w:sz w:val="28"/>
          <w:szCs w:val="28"/>
        </w:rPr>
        <w:t xml:space="preserve"> </w:t>
      </w:r>
      <w:proofErr w:type="spellStart"/>
      <w:r w:rsidRPr="002E5E94">
        <w:rPr>
          <w:sz w:val="28"/>
          <w:szCs w:val="28"/>
        </w:rPr>
        <w:t>проти</w:t>
      </w:r>
      <w:proofErr w:type="spellEnd"/>
      <w:r w:rsidRPr="002E5E94">
        <w:rPr>
          <w:sz w:val="28"/>
          <w:szCs w:val="28"/>
        </w:rPr>
        <w:t xml:space="preserve"> </w:t>
      </w:r>
      <w:proofErr w:type="spellStart"/>
      <w:r w:rsidRPr="002E5E94">
        <w:rPr>
          <w:sz w:val="28"/>
          <w:szCs w:val="28"/>
        </w:rPr>
        <w:t>України</w:t>
      </w:r>
      <w:proofErr w:type="spellEnd"/>
      <w:r w:rsidRPr="002E5E94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eastAsia="uk-UA"/>
        </w:rPr>
        <w:t>Порядком,</w:t>
      </w:r>
      <w:r w:rsidRPr="005E3B4B">
        <w:rPr>
          <w:sz w:val="28"/>
          <w:szCs w:val="28"/>
          <w:lang w:eastAsia="uk-UA"/>
        </w:rPr>
        <w:t xml:space="preserve"> а </w:t>
      </w:r>
      <w:proofErr w:type="spellStart"/>
      <w:r w:rsidRPr="005E3B4B">
        <w:rPr>
          <w:sz w:val="28"/>
          <w:szCs w:val="28"/>
          <w:lang w:eastAsia="uk-UA"/>
        </w:rPr>
        <w:t>також</w:t>
      </w:r>
      <w:proofErr w:type="spellEnd"/>
      <w:r w:rsidRPr="005E3B4B">
        <w:rPr>
          <w:sz w:val="28"/>
          <w:szCs w:val="28"/>
          <w:lang w:eastAsia="uk-UA"/>
        </w:rPr>
        <w:t xml:space="preserve"> </w:t>
      </w:r>
      <w:proofErr w:type="spellStart"/>
      <w:r w:rsidRPr="005E3B4B">
        <w:rPr>
          <w:sz w:val="28"/>
          <w:szCs w:val="28"/>
          <w:lang w:eastAsia="uk-UA"/>
        </w:rPr>
        <w:t>інши</w:t>
      </w:r>
      <w:r>
        <w:rPr>
          <w:sz w:val="28"/>
          <w:szCs w:val="28"/>
          <w:lang w:eastAsia="uk-UA"/>
        </w:rPr>
        <w:t>ми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нормативно-правовими актами та цим положенням.</w:t>
      </w:r>
    </w:p>
    <w:p w:rsidR="000A3E92" w:rsidRPr="00A61B14" w:rsidRDefault="000A3E92" w:rsidP="000A3E92">
      <w:pPr>
        <w:pStyle w:val="af8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21428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14286">
        <w:rPr>
          <w:rFonts w:ascii="Times New Roman" w:hAnsi="Times New Roman"/>
          <w:sz w:val="28"/>
          <w:szCs w:val="28"/>
        </w:rPr>
        <w:t xml:space="preserve"> </w:t>
      </w:r>
      <w:r w:rsidRPr="00214286">
        <w:rPr>
          <w:rFonts w:ascii="Times New Roman" w:hAnsi="Times New Roman"/>
          <w:sz w:val="28"/>
          <w:szCs w:val="28"/>
          <w:lang w:eastAsia="uk-UA"/>
        </w:rPr>
        <w:t>1.4.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E94">
        <w:rPr>
          <w:rFonts w:ascii="Times New Roman" w:hAnsi="Times New Roman"/>
          <w:sz w:val="28"/>
          <w:szCs w:val="28"/>
        </w:rPr>
        <w:t xml:space="preserve">Відповідно до Закону комісія є користувачем 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 проти України (далі — Реєстр), </w:t>
      </w:r>
      <w:r w:rsidRPr="002E5E94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Pr="002E5E9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E5E94">
        <w:rPr>
          <w:rFonts w:ascii="Times New Roman" w:hAnsi="Times New Roman"/>
          <w:sz w:val="28"/>
          <w:szCs w:val="28"/>
        </w:rPr>
        <w:t>виконує</w:t>
      </w:r>
      <w:r w:rsidRPr="002E5E9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E5E94">
        <w:rPr>
          <w:rFonts w:ascii="Times New Roman" w:hAnsi="Times New Roman"/>
          <w:sz w:val="28"/>
          <w:szCs w:val="28"/>
        </w:rPr>
        <w:t>покладені на неї функції з</w:t>
      </w:r>
      <w:r w:rsidRPr="002E5E9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E5E94">
        <w:rPr>
          <w:rFonts w:ascii="Times New Roman" w:hAnsi="Times New Roman"/>
          <w:sz w:val="28"/>
          <w:szCs w:val="28"/>
        </w:rPr>
        <w:t>використанням</w:t>
      </w:r>
      <w:r>
        <w:rPr>
          <w:rFonts w:ascii="Times New Roman" w:hAnsi="Times New Roman"/>
          <w:sz w:val="28"/>
          <w:szCs w:val="28"/>
        </w:rPr>
        <w:t xml:space="preserve"> Реєстру.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1.5. </w:t>
      </w:r>
      <w:r w:rsidRPr="00454894">
        <w:rPr>
          <w:sz w:val="28"/>
          <w:szCs w:val="28"/>
          <w:lang w:val="uk-UA" w:eastAsia="uk-UA"/>
        </w:rPr>
        <w:t>Основним завданням</w:t>
      </w:r>
      <w:r>
        <w:rPr>
          <w:sz w:val="28"/>
          <w:szCs w:val="28"/>
          <w:lang w:val="uk-UA" w:eastAsia="uk-UA"/>
        </w:rPr>
        <w:t>и к</w:t>
      </w:r>
      <w:r w:rsidRPr="00454894">
        <w:rPr>
          <w:sz w:val="28"/>
          <w:szCs w:val="28"/>
          <w:lang w:val="uk-UA" w:eastAsia="uk-UA"/>
        </w:rPr>
        <w:t xml:space="preserve">омісії є </w:t>
      </w:r>
      <w:r>
        <w:rPr>
          <w:sz w:val="28"/>
          <w:szCs w:val="28"/>
          <w:lang w:val="uk-UA" w:eastAsia="uk-UA"/>
        </w:rPr>
        <w:t>оперативне проведення робіт з обстеження пошкоджених об</w:t>
      </w:r>
      <w:r w:rsidRPr="001236D0">
        <w:rPr>
          <w:sz w:val="28"/>
          <w:szCs w:val="28"/>
          <w:lang w:val="uk-UA" w:eastAsia="uk-UA"/>
        </w:rPr>
        <w:t>’</w:t>
      </w:r>
      <w:r>
        <w:rPr>
          <w:sz w:val="28"/>
          <w:szCs w:val="28"/>
          <w:lang w:val="uk-UA" w:eastAsia="uk-UA"/>
        </w:rPr>
        <w:t xml:space="preserve">єктів з обов’язковою </w:t>
      </w:r>
      <w:proofErr w:type="spellStart"/>
      <w:r>
        <w:rPr>
          <w:sz w:val="28"/>
          <w:szCs w:val="28"/>
          <w:lang w:val="uk-UA" w:eastAsia="uk-UA"/>
        </w:rPr>
        <w:t>фотофіксацією</w:t>
      </w:r>
      <w:proofErr w:type="spellEnd"/>
      <w:r>
        <w:rPr>
          <w:sz w:val="28"/>
          <w:szCs w:val="28"/>
          <w:lang w:val="uk-UA" w:eastAsia="uk-UA"/>
        </w:rPr>
        <w:t xml:space="preserve"> об’єкта , що свідчать про характер і обсяг руйнувань та  </w:t>
      </w:r>
      <w:r w:rsidRPr="00454894">
        <w:rPr>
          <w:sz w:val="28"/>
          <w:szCs w:val="28"/>
          <w:lang w:val="uk-UA" w:eastAsia="uk-UA"/>
        </w:rPr>
        <w:t>забезпечення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передбаченої згідно з Порядком.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1.6. Комісія утворюється у складі  не менше ніж п’ять </w:t>
      </w:r>
      <w:r w:rsidRPr="00454894">
        <w:rPr>
          <w:sz w:val="28"/>
          <w:szCs w:val="28"/>
          <w:lang w:val="uk-UA" w:eastAsia="uk-UA"/>
        </w:rPr>
        <w:t xml:space="preserve"> осіб: голова, заступник голови, секретар та інші члени.</w:t>
      </w:r>
    </w:p>
    <w:p w:rsidR="000A3E92" w:rsidRDefault="000A3E92" w:rsidP="000A3E92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складу к</w:t>
      </w:r>
      <w:r w:rsidRPr="003164B3">
        <w:rPr>
          <w:sz w:val="28"/>
          <w:szCs w:val="28"/>
          <w:lang w:val="uk-UA" w:eastAsia="uk-UA"/>
        </w:rPr>
        <w:t xml:space="preserve">омісії входять представники </w:t>
      </w:r>
      <w:r>
        <w:rPr>
          <w:sz w:val="28"/>
          <w:szCs w:val="28"/>
          <w:lang w:val="uk-UA" w:eastAsia="uk-UA"/>
        </w:rPr>
        <w:t>від уповноваженого органу та громадськості. Кількість представників від громадськості не може бути меншою однієї третини загального складу комісії.</w:t>
      </w:r>
    </w:p>
    <w:p w:rsidR="000A3E92" w:rsidRPr="003164B3" w:rsidRDefault="000A3E92" w:rsidP="000A3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До складу комісії повинен входити фахівець, який здобув вищу освіту у галузі знань «Будівництво та архітектура» крім спеціальності «Геодезія та землеустрій» або особа, що має досвід роботи у сфері будівництва. Для проведення комісійного обстеження залучаються (за можливості) уповноважені представника власника або управителя (</w:t>
      </w:r>
      <w:proofErr w:type="spellStart"/>
      <w:r>
        <w:rPr>
          <w:sz w:val="28"/>
          <w:szCs w:val="28"/>
          <w:lang w:val="uk-UA" w:eastAsia="uk-UA"/>
        </w:rPr>
        <w:t>балансоутримувача</w:t>
      </w:r>
      <w:proofErr w:type="spellEnd"/>
      <w:r>
        <w:rPr>
          <w:sz w:val="28"/>
          <w:szCs w:val="28"/>
          <w:lang w:val="uk-UA" w:eastAsia="uk-UA"/>
        </w:rPr>
        <w:t>) об</w:t>
      </w:r>
      <w:r w:rsidRPr="00013CA3">
        <w:rPr>
          <w:sz w:val="28"/>
          <w:szCs w:val="28"/>
          <w:lang w:eastAsia="uk-UA"/>
        </w:rPr>
        <w:t>’</w:t>
      </w:r>
      <w:proofErr w:type="spellStart"/>
      <w:r>
        <w:rPr>
          <w:sz w:val="28"/>
          <w:szCs w:val="28"/>
          <w:lang w:val="uk-UA" w:eastAsia="uk-UA"/>
        </w:rPr>
        <w:t>єкта</w:t>
      </w:r>
      <w:proofErr w:type="spellEnd"/>
      <w:r>
        <w:rPr>
          <w:sz w:val="28"/>
          <w:szCs w:val="28"/>
          <w:lang w:val="uk-UA" w:eastAsia="uk-UA"/>
        </w:rPr>
        <w:t>.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1.7. Персональний склад к</w:t>
      </w:r>
      <w:r w:rsidRPr="00454894">
        <w:rPr>
          <w:sz w:val="28"/>
          <w:szCs w:val="28"/>
          <w:lang w:val="uk-UA" w:eastAsia="uk-UA"/>
        </w:rPr>
        <w:t xml:space="preserve">омісії </w:t>
      </w:r>
      <w:r>
        <w:rPr>
          <w:sz w:val="28"/>
          <w:szCs w:val="28"/>
          <w:lang w:val="uk-UA" w:eastAsia="uk-UA"/>
        </w:rPr>
        <w:t xml:space="preserve">та положення про комісію </w:t>
      </w:r>
      <w:r w:rsidRPr="00454894">
        <w:rPr>
          <w:sz w:val="28"/>
          <w:szCs w:val="28"/>
          <w:lang w:val="uk-UA" w:eastAsia="uk-UA"/>
        </w:rPr>
        <w:t>затверджується уповно</w:t>
      </w:r>
      <w:r>
        <w:rPr>
          <w:sz w:val="28"/>
          <w:szCs w:val="28"/>
          <w:lang w:val="uk-UA" w:eastAsia="uk-UA"/>
        </w:rPr>
        <w:t>важеним органом, що утворив к</w:t>
      </w:r>
      <w:r w:rsidRPr="00454894">
        <w:rPr>
          <w:sz w:val="28"/>
          <w:szCs w:val="28"/>
          <w:lang w:val="uk-UA" w:eastAsia="uk-UA"/>
        </w:rPr>
        <w:t>омісію.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1.8. Місцезнаходженням к</w:t>
      </w:r>
      <w:r w:rsidRPr="00454894">
        <w:rPr>
          <w:sz w:val="28"/>
          <w:szCs w:val="28"/>
          <w:lang w:val="uk-UA" w:eastAsia="uk-UA"/>
        </w:rPr>
        <w:t>омісії є приміщення адміністративної будівлі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iCs/>
          <w:sz w:val="28"/>
          <w:szCs w:val="28"/>
          <w:lang w:val="uk-UA" w:eastAsia="uk-UA"/>
        </w:rPr>
        <w:t>Межиріцької</w:t>
      </w:r>
      <w:proofErr w:type="spellEnd"/>
      <w:r w:rsidRPr="00B21BFB">
        <w:rPr>
          <w:iCs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B21BFB">
        <w:rPr>
          <w:iCs/>
          <w:sz w:val="28"/>
          <w:szCs w:val="28"/>
          <w:lang w:val="uk-UA" w:eastAsia="uk-UA"/>
        </w:rPr>
        <w:t>Павлоградського</w:t>
      </w:r>
      <w:proofErr w:type="spellEnd"/>
      <w:r w:rsidRPr="00B21BFB">
        <w:rPr>
          <w:iCs/>
          <w:sz w:val="28"/>
          <w:szCs w:val="28"/>
          <w:lang w:val="uk-UA" w:eastAsia="uk-UA"/>
        </w:rPr>
        <w:t xml:space="preserve"> району Дніпропетровської області</w:t>
      </w:r>
      <w:r w:rsidRPr="00454894">
        <w:rPr>
          <w:iCs/>
          <w:sz w:val="28"/>
          <w:szCs w:val="28"/>
          <w:lang w:val="uk-UA" w:eastAsia="uk-UA"/>
        </w:rPr>
        <w:t>,</w:t>
      </w:r>
      <w:r w:rsidRPr="00454894">
        <w:rPr>
          <w:sz w:val="28"/>
          <w:szCs w:val="28"/>
          <w:lang w:val="uk-UA" w:eastAsia="uk-UA"/>
        </w:rPr>
        <w:t xml:space="preserve"> розташованого за адресою:</w:t>
      </w:r>
      <w:r>
        <w:rPr>
          <w:sz w:val="28"/>
          <w:szCs w:val="28"/>
          <w:lang w:val="uk-UA" w:eastAsia="uk-UA"/>
        </w:rPr>
        <w:t xml:space="preserve"> 51473, пров. Виконкомівський,1 </w:t>
      </w:r>
      <w:proofErr w:type="spellStart"/>
      <w:r>
        <w:rPr>
          <w:sz w:val="28"/>
          <w:szCs w:val="28"/>
          <w:lang w:val="uk-UA" w:eastAsia="uk-UA"/>
        </w:rPr>
        <w:t>с.Межиріч</w:t>
      </w:r>
      <w:proofErr w:type="spellEnd"/>
      <w:r>
        <w:rPr>
          <w:sz w:val="28"/>
          <w:szCs w:val="28"/>
          <w:lang w:val="uk-UA" w:eastAsia="uk-UA"/>
        </w:rPr>
        <w:t xml:space="preserve">, </w:t>
      </w:r>
      <w:proofErr w:type="spellStart"/>
      <w:r>
        <w:rPr>
          <w:sz w:val="28"/>
          <w:szCs w:val="28"/>
          <w:lang w:val="uk-UA" w:eastAsia="uk-UA"/>
        </w:rPr>
        <w:t>Павлоградський</w:t>
      </w:r>
      <w:proofErr w:type="spellEnd"/>
      <w:r>
        <w:rPr>
          <w:sz w:val="28"/>
          <w:szCs w:val="28"/>
          <w:lang w:val="uk-UA" w:eastAsia="uk-UA"/>
        </w:rPr>
        <w:t xml:space="preserve"> район, Дніпропетровська область.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1.9. </w:t>
      </w:r>
      <w:r w:rsidRPr="00454894">
        <w:rPr>
          <w:sz w:val="28"/>
          <w:szCs w:val="28"/>
          <w:lang w:val="uk-UA" w:eastAsia="uk-UA"/>
        </w:rPr>
        <w:t>І</w:t>
      </w:r>
      <w:r>
        <w:rPr>
          <w:sz w:val="28"/>
          <w:szCs w:val="28"/>
          <w:lang w:val="uk-UA" w:eastAsia="uk-UA"/>
        </w:rPr>
        <w:t>нформація про місцезнаходження к</w:t>
      </w:r>
      <w:r w:rsidRPr="00454894">
        <w:rPr>
          <w:sz w:val="28"/>
          <w:szCs w:val="28"/>
          <w:lang w:val="uk-UA" w:eastAsia="uk-UA"/>
        </w:rPr>
        <w:t>омісії, її персональний склад, порядок роботи та інфор</w:t>
      </w:r>
      <w:r>
        <w:rPr>
          <w:sz w:val="28"/>
          <w:szCs w:val="28"/>
          <w:lang w:val="uk-UA" w:eastAsia="uk-UA"/>
        </w:rPr>
        <w:t>мація за результатами засідань к</w:t>
      </w:r>
      <w:r w:rsidRPr="00454894">
        <w:rPr>
          <w:sz w:val="28"/>
          <w:szCs w:val="28"/>
          <w:lang w:val="uk-UA" w:eastAsia="uk-UA"/>
        </w:rPr>
        <w:t xml:space="preserve">омісії (кількість розглянутих заяв, прийнятих комісією рішень тощо) розміщується на офіційному веб-сайті 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Межиріцької</w:t>
      </w:r>
      <w:proofErr w:type="spellEnd"/>
      <w:r>
        <w:rPr>
          <w:sz w:val="28"/>
          <w:szCs w:val="28"/>
          <w:lang w:val="uk-UA" w:eastAsia="uk-UA"/>
        </w:rPr>
        <w:t xml:space="preserve"> сільської</w:t>
      </w:r>
      <w:r w:rsidRPr="00454894">
        <w:rPr>
          <w:sz w:val="28"/>
          <w:szCs w:val="28"/>
          <w:lang w:val="uk-UA" w:eastAsia="uk-UA"/>
        </w:rPr>
        <w:t xml:space="preserve"> ради.</w:t>
      </w: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1.10. </w:t>
      </w:r>
      <w:r w:rsidRPr="00454894">
        <w:rPr>
          <w:sz w:val="28"/>
          <w:szCs w:val="28"/>
          <w:lang w:val="uk-UA" w:eastAsia="uk-UA"/>
        </w:rPr>
        <w:t>Матеріально-те</w:t>
      </w:r>
      <w:r>
        <w:rPr>
          <w:sz w:val="28"/>
          <w:szCs w:val="28"/>
          <w:lang w:val="uk-UA" w:eastAsia="uk-UA"/>
        </w:rPr>
        <w:t>хнічне забезпечення діяльності к</w:t>
      </w:r>
      <w:r w:rsidRPr="00454894">
        <w:rPr>
          <w:sz w:val="28"/>
          <w:szCs w:val="28"/>
          <w:lang w:val="uk-UA" w:eastAsia="uk-UA"/>
        </w:rPr>
        <w:t>омісії здійснюється за рахунок коштів бюджету відповідної територіальної громади.</w:t>
      </w: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</w:p>
    <w:p w:rsidR="000A3E92" w:rsidRPr="00454894" w:rsidRDefault="000A3E92" w:rsidP="000A3E92">
      <w:pPr>
        <w:spacing w:after="20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lastRenderedPageBreak/>
        <w:t xml:space="preserve">2. </w:t>
      </w:r>
      <w:r w:rsidRPr="00454894">
        <w:rPr>
          <w:b/>
          <w:bCs/>
          <w:sz w:val="28"/>
          <w:szCs w:val="28"/>
          <w:lang w:val="uk-UA" w:eastAsia="uk-UA"/>
        </w:rPr>
        <w:t>Повноваження Комісії</w:t>
      </w:r>
    </w:p>
    <w:p w:rsidR="000A3E92" w:rsidRDefault="000A3E92" w:rsidP="000A3E92">
      <w:pPr>
        <w:jc w:val="both"/>
        <w:rPr>
          <w:sz w:val="28"/>
          <w:szCs w:val="28"/>
          <w:u w:val="single"/>
          <w:lang w:val="uk-UA" w:eastAsia="uk-UA"/>
        </w:rPr>
      </w:pPr>
      <w:r w:rsidRPr="00FC3FAF">
        <w:rPr>
          <w:sz w:val="28"/>
          <w:szCs w:val="28"/>
          <w:u w:val="single"/>
          <w:lang w:val="uk-UA" w:eastAsia="uk-UA"/>
        </w:rPr>
        <w:t xml:space="preserve">     2.1. Комісія з метою забезпечення покладених на неї завдань здійснює такі повноваження:</w:t>
      </w: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  <w:r w:rsidRPr="0060279A">
        <w:rPr>
          <w:sz w:val="28"/>
          <w:szCs w:val="28"/>
          <w:lang w:val="uk-UA" w:eastAsia="uk-UA"/>
        </w:rPr>
        <w:t xml:space="preserve">    1)</w:t>
      </w:r>
      <w:r>
        <w:rPr>
          <w:sz w:val="28"/>
          <w:szCs w:val="28"/>
          <w:lang w:val="uk-UA" w:eastAsia="uk-UA"/>
        </w:rPr>
        <w:t xml:space="preserve"> здійснює обстеження пошкоджених об</w:t>
      </w:r>
      <w:r w:rsidRPr="00C36C29">
        <w:rPr>
          <w:sz w:val="28"/>
          <w:szCs w:val="28"/>
          <w:lang w:val="uk-UA" w:eastAsia="uk-UA"/>
        </w:rPr>
        <w:t>’</w:t>
      </w:r>
      <w:r>
        <w:rPr>
          <w:sz w:val="28"/>
          <w:szCs w:val="28"/>
          <w:lang w:val="uk-UA" w:eastAsia="uk-UA"/>
        </w:rPr>
        <w:t>єктів;</w:t>
      </w:r>
    </w:p>
    <w:p w:rsidR="000A3E92" w:rsidRPr="00C36C29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2) складає акт обстеження об’єкта, пошкодженого внаслідок військових дій, спричинених збройною агресією Російської Федерації (далі-акт комісійного обстеження);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3) </w:t>
      </w:r>
      <w:r w:rsidRPr="00454894">
        <w:rPr>
          <w:sz w:val="28"/>
          <w:szCs w:val="28"/>
          <w:lang w:val="uk-UA" w:eastAsia="uk-UA"/>
        </w:rPr>
        <w:t>визначає обсяг пошкоджень об’єкта нерухомого майна за даними акта комісійного обстеження, виконаного відповідно до пункту 8</w:t>
      </w:r>
      <w:r w:rsidRPr="00454894">
        <w:rPr>
          <w:sz w:val="28"/>
          <w:szCs w:val="28"/>
          <w:vertAlign w:val="superscript"/>
          <w:lang w:val="uk-UA" w:eastAsia="uk-UA"/>
        </w:rPr>
        <w:t>-1</w:t>
      </w:r>
      <w:r w:rsidRPr="00454894">
        <w:rPr>
          <w:sz w:val="28"/>
          <w:szCs w:val="28"/>
          <w:lang w:val="uk-UA" w:eastAsia="uk-UA"/>
        </w:rPr>
        <w:t xml:space="preserve"> Порядку та/або звіту з технічного обстеження відповідно до пункту 8</w:t>
      </w:r>
      <w:r w:rsidRPr="00454894">
        <w:rPr>
          <w:sz w:val="28"/>
          <w:szCs w:val="28"/>
          <w:vertAlign w:val="superscript"/>
          <w:lang w:val="uk-UA" w:eastAsia="uk-UA"/>
        </w:rPr>
        <w:t>-1</w:t>
      </w:r>
      <w:r w:rsidRPr="00454894">
        <w:rPr>
          <w:sz w:val="28"/>
          <w:szCs w:val="28"/>
          <w:lang w:val="uk-UA" w:eastAsia="uk-UA"/>
        </w:rPr>
        <w:t xml:space="preserve"> Порядку проведення обстеження прийнятих в експлуатацію об’єктів будівництва, затвердженого постановою Кабінету Міністрів України від 12 квітня 2017 р. № 257;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4)   </w:t>
      </w:r>
      <w:r w:rsidRPr="00454894">
        <w:rPr>
          <w:sz w:val="28"/>
          <w:szCs w:val="28"/>
          <w:lang w:val="uk-UA" w:eastAsia="uk-UA"/>
        </w:rPr>
        <w:t>заповнює чек-лист;</w:t>
      </w:r>
    </w:p>
    <w:p w:rsidR="000A3E92" w:rsidRPr="00B50753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5) </w:t>
      </w:r>
      <w:r w:rsidRPr="00454894">
        <w:rPr>
          <w:sz w:val="28"/>
          <w:szCs w:val="28"/>
          <w:lang w:val="uk-UA" w:eastAsia="uk-UA"/>
        </w:rPr>
        <w:t xml:space="preserve">здійснює </w:t>
      </w:r>
      <w:proofErr w:type="spellStart"/>
      <w:r w:rsidRPr="00454894">
        <w:rPr>
          <w:sz w:val="28"/>
          <w:szCs w:val="28"/>
          <w:lang w:val="uk-UA" w:eastAsia="uk-UA"/>
        </w:rPr>
        <w:t>фотофіксацію</w:t>
      </w:r>
      <w:proofErr w:type="spellEnd"/>
      <w:r w:rsidRPr="00454894">
        <w:rPr>
          <w:sz w:val="28"/>
          <w:szCs w:val="28"/>
          <w:lang w:val="uk-UA" w:eastAsia="uk-UA"/>
        </w:rPr>
        <w:t xml:space="preserve"> пошкоджень об’єкта нерухомого майна, що свідчать про характер та обсяг руйнувань, за кожним видом ремонтних робіт, визначених у чек-листі, у разі недодання результатів </w:t>
      </w:r>
      <w:proofErr w:type="spellStart"/>
      <w:r w:rsidRPr="00454894">
        <w:rPr>
          <w:sz w:val="28"/>
          <w:szCs w:val="28"/>
          <w:lang w:val="uk-UA" w:eastAsia="uk-UA"/>
        </w:rPr>
        <w:t>фотофіксації</w:t>
      </w:r>
      <w:proofErr w:type="spellEnd"/>
      <w:r>
        <w:rPr>
          <w:sz w:val="28"/>
          <w:szCs w:val="28"/>
          <w:lang w:val="uk-UA" w:eastAsia="uk-UA"/>
        </w:rPr>
        <w:t xml:space="preserve"> до акта комісійного обстеження;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6) </w:t>
      </w:r>
      <w:r w:rsidRPr="00454894">
        <w:rPr>
          <w:sz w:val="28"/>
          <w:szCs w:val="28"/>
          <w:lang w:val="uk-UA" w:eastAsia="uk-UA"/>
        </w:rPr>
        <w:t>надає отримувачам компенсації вичерпну інформацію та консультації з питань отримання компенсації;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7)  </w:t>
      </w:r>
      <w:r w:rsidRPr="00454894">
        <w:rPr>
          <w:sz w:val="28"/>
          <w:szCs w:val="28"/>
          <w:lang w:val="uk-UA" w:eastAsia="uk-UA"/>
        </w:rPr>
        <w:t>розглядає заяви;</w:t>
      </w:r>
    </w:p>
    <w:p w:rsidR="000A3E92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8)  </w:t>
      </w:r>
      <w:r w:rsidRPr="00454894">
        <w:rPr>
          <w:sz w:val="28"/>
          <w:szCs w:val="28"/>
          <w:lang w:val="uk-UA" w:eastAsia="uk-UA"/>
        </w:rPr>
        <w:t>встановлює наявність/відсутність права та підстав для наданн</w:t>
      </w:r>
      <w:r>
        <w:rPr>
          <w:sz w:val="28"/>
          <w:szCs w:val="28"/>
          <w:lang w:val="uk-UA" w:eastAsia="uk-UA"/>
        </w:rPr>
        <w:t xml:space="preserve">я </w:t>
      </w:r>
      <w:proofErr w:type="spellStart"/>
      <w:r>
        <w:rPr>
          <w:sz w:val="28"/>
          <w:szCs w:val="28"/>
          <w:lang w:val="uk-UA" w:eastAsia="uk-UA"/>
        </w:rPr>
        <w:t>компенса-</w:t>
      </w:r>
      <w:proofErr w:type="spellEnd"/>
      <w:r w:rsidRPr="00454894"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ції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454894">
        <w:rPr>
          <w:sz w:val="28"/>
          <w:szCs w:val="28"/>
          <w:lang w:val="uk-UA" w:eastAsia="uk-UA"/>
        </w:rPr>
        <w:t>та пріоритетного права на отримання компенсації відповідно до пункту 5 Порядку;</w:t>
      </w:r>
    </w:p>
    <w:p w:rsidR="000A3E92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9)   </w:t>
      </w:r>
      <w:r w:rsidRPr="00454894">
        <w:rPr>
          <w:sz w:val="28"/>
          <w:szCs w:val="28"/>
          <w:lang w:val="uk-UA" w:eastAsia="uk-UA"/>
        </w:rPr>
        <w:t xml:space="preserve">ознайомлює отримувача компенсації з даними, зафіксованими для </w:t>
      </w:r>
      <w:proofErr w:type="spellStart"/>
      <w:r>
        <w:rPr>
          <w:sz w:val="28"/>
          <w:szCs w:val="28"/>
          <w:lang w:val="uk-UA" w:eastAsia="uk-UA"/>
        </w:rPr>
        <w:t>запов-</w:t>
      </w:r>
      <w:proofErr w:type="spellEnd"/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proofErr w:type="spellStart"/>
      <w:r w:rsidRPr="00454894">
        <w:rPr>
          <w:sz w:val="28"/>
          <w:szCs w:val="28"/>
          <w:lang w:val="uk-UA" w:eastAsia="uk-UA"/>
        </w:rPr>
        <w:t>нення</w:t>
      </w:r>
      <w:proofErr w:type="spellEnd"/>
      <w:r w:rsidRPr="00454894">
        <w:rPr>
          <w:sz w:val="28"/>
          <w:szCs w:val="28"/>
          <w:lang w:val="uk-UA" w:eastAsia="uk-UA"/>
        </w:rPr>
        <w:t xml:space="preserve"> чек-листа, форма якого наведена в додатку 2 до Порядку;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10)   </w:t>
      </w:r>
      <w:r w:rsidRPr="00454894">
        <w:rPr>
          <w:sz w:val="28"/>
          <w:szCs w:val="28"/>
          <w:lang w:val="uk-UA" w:eastAsia="uk-UA"/>
        </w:rPr>
        <w:t xml:space="preserve">приймає рішення про зупинення/поновлення розгляду заяви, </w:t>
      </w:r>
      <w:r>
        <w:rPr>
          <w:sz w:val="28"/>
          <w:szCs w:val="28"/>
          <w:lang w:val="uk-UA" w:eastAsia="uk-UA"/>
        </w:rPr>
        <w:t xml:space="preserve">надання </w:t>
      </w:r>
      <w:r w:rsidRPr="00454894">
        <w:rPr>
          <w:sz w:val="28"/>
          <w:szCs w:val="28"/>
          <w:lang w:val="uk-UA" w:eastAsia="uk-UA"/>
        </w:rPr>
        <w:t>/відмову в наданні компенсації відповідно до Порядку;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11)   </w:t>
      </w:r>
      <w:r w:rsidRPr="00454894">
        <w:rPr>
          <w:sz w:val="28"/>
          <w:szCs w:val="28"/>
          <w:lang w:val="uk-UA" w:eastAsia="uk-UA"/>
        </w:rPr>
        <w:t>приймає рішення про необхідність проведення комісійного обстеження об’єктів у випадках, передбачених Порядком;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12) </w:t>
      </w:r>
      <w:r w:rsidRPr="00454894">
        <w:rPr>
          <w:sz w:val="28"/>
          <w:szCs w:val="28"/>
          <w:lang w:val="uk-UA" w:eastAsia="uk-UA"/>
        </w:rPr>
        <w:t>виконує інші повноваження, що</w:t>
      </w:r>
      <w:r>
        <w:rPr>
          <w:sz w:val="28"/>
          <w:szCs w:val="28"/>
          <w:lang w:val="uk-UA" w:eastAsia="uk-UA"/>
        </w:rPr>
        <w:t xml:space="preserve"> випливають з покладених на неї </w:t>
      </w:r>
      <w:r w:rsidRPr="00454894">
        <w:rPr>
          <w:sz w:val="28"/>
          <w:szCs w:val="28"/>
          <w:lang w:val="uk-UA" w:eastAsia="uk-UA"/>
        </w:rPr>
        <w:t>завдань.</w:t>
      </w:r>
    </w:p>
    <w:p w:rsidR="000A3E92" w:rsidRPr="0059640C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</w:t>
      </w:r>
      <w:r w:rsidRPr="004D5F40">
        <w:rPr>
          <w:sz w:val="28"/>
          <w:szCs w:val="28"/>
          <w:u w:val="single"/>
          <w:lang w:val="uk-UA" w:eastAsia="uk-UA"/>
        </w:rPr>
        <w:t>2.2. Комісія через</w:t>
      </w:r>
      <w:r>
        <w:rPr>
          <w:sz w:val="28"/>
          <w:szCs w:val="28"/>
          <w:u w:val="single"/>
          <w:lang w:val="uk-UA" w:eastAsia="uk-UA"/>
        </w:rPr>
        <w:t xml:space="preserve"> визначених її рішенням членів к</w:t>
      </w:r>
      <w:r w:rsidRPr="004D5F40">
        <w:rPr>
          <w:sz w:val="28"/>
          <w:szCs w:val="28"/>
          <w:u w:val="single"/>
          <w:lang w:val="uk-UA" w:eastAsia="uk-UA"/>
        </w:rPr>
        <w:t>омісії</w:t>
      </w:r>
      <w:r w:rsidRPr="0059640C">
        <w:rPr>
          <w:sz w:val="28"/>
          <w:szCs w:val="28"/>
          <w:lang w:val="uk-UA" w:eastAsia="uk-UA"/>
        </w:rPr>
        <w:t>, відповідальних за роботу в Державному реєстрі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(далі - Реєстр пошкодженого та знищеного майна):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1)  </w:t>
      </w:r>
      <w:r w:rsidRPr="00454894">
        <w:rPr>
          <w:sz w:val="28"/>
          <w:szCs w:val="28"/>
          <w:lang w:val="uk-UA" w:eastAsia="uk-UA"/>
        </w:rPr>
        <w:t>отримує заяви для їх розгляду;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2)  </w:t>
      </w:r>
      <w:r w:rsidRPr="00454894">
        <w:rPr>
          <w:sz w:val="28"/>
          <w:szCs w:val="28"/>
          <w:lang w:val="uk-UA" w:eastAsia="uk-UA"/>
        </w:rPr>
        <w:t>перевіряє надану інформацію в заяві та додані документи;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3)</w:t>
      </w:r>
      <w:r w:rsidRPr="0045489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454894">
        <w:rPr>
          <w:sz w:val="28"/>
          <w:szCs w:val="28"/>
          <w:lang w:val="uk-UA" w:eastAsia="uk-UA"/>
        </w:rPr>
        <w:t>вносить відомості про зупинення/поновлення розгляду заяви із зазначенням інформації та/або документів, які заявник повинен додати, але в межах та відповідно до пункту 13 Порядку;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4)  </w:t>
      </w:r>
      <w:r w:rsidRPr="00454894">
        <w:rPr>
          <w:sz w:val="28"/>
          <w:szCs w:val="28"/>
          <w:lang w:val="uk-UA" w:eastAsia="uk-UA"/>
        </w:rPr>
        <w:t>вносить результати комісійного обстеження у разі його проведення за її рішенням;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5) </w:t>
      </w:r>
      <w:r w:rsidRPr="00454894">
        <w:rPr>
          <w:sz w:val="28"/>
          <w:szCs w:val="28"/>
          <w:lang w:val="uk-UA" w:eastAsia="uk-UA"/>
        </w:rPr>
        <w:t>заповнює за кожним пошкодженим об’єктом чек-лист, результати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фото-</w:t>
      </w:r>
      <w:proofErr w:type="spellEnd"/>
      <w:r w:rsidRPr="00454894">
        <w:rPr>
          <w:sz w:val="28"/>
          <w:szCs w:val="28"/>
          <w:lang w:val="uk-UA" w:eastAsia="uk-UA"/>
        </w:rPr>
        <w:t xml:space="preserve"> фіксації пошкоджень об’єкта та визначає розмір компенсації;</w:t>
      </w:r>
    </w:p>
    <w:p w:rsidR="000A3E92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   6) </w:t>
      </w:r>
      <w:r w:rsidRPr="00454894">
        <w:rPr>
          <w:sz w:val="28"/>
          <w:szCs w:val="28"/>
          <w:lang w:val="uk-UA" w:eastAsia="uk-UA"/>
        </w:rPr>
        <w:t>вносить відомості про надання/відмову в наданні компенсації.</w:t>
      </w:r>
    </w:p>
    <w:p w:rsidR="000A3E92" w:rsidRPr="00454894" w:rsidRDefault="000A3E92" w:rsidP="000A3E92">
      <w:pPr>
        <w:rPr>
          <w:sz w:val="28"/>
          <w:szCs w:val="28"/>
          <w:lang w:val="uk-UA"/>
        </w:rPr>
      </w:pPr>
    </w:p>
    <w:p w:rsidR="000A3E92" w:rsidRDefault="000A3E92" w:rsidP="000A3E92">
      <w:pPr>
        <w:rPr>
          <w:sz w:val="28"/>
          <w:szCs w:val="28"/>
          <w:u w:val="single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</w:t>
      </w:r>
      <w:r w:rsidRPr="004D5F40">
        <w:rPr>
          <w:sz w:val="28"/>
          <w:szCs w:val="28"/>
          <w:u w:val="single"/>
          <w:lang w:val="uk-UA" w:eastAsia="uk-UA"/>
        </w:rPr>
        <w:t>2.3. Комісія з метою здійснення своїх повноважень має право:</w:t>
      </w:r>
    </w:p>
    <w:p w:rsidR="000A3E92" w:rsidRPr="004D5F40" w:rsidRDefault="000A3E92" w:rsidP="000A3E92">
      <w:pPr>
        <w:rPr>
          <w:sz w:val="28"/>
          <w:szCs w:val="28"/>
          <w:u w:val="single"/>
          <w:lang w:val="uk-UA" w:eastAsia="uk-UA"/>
        </w:rPr>
      </w:pP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1) </w:t>
      </w:r>
      <w:r w:rsidRPr="00454894">
        <w:rPr>
          <w:sz w:val="28"/>
          <w:szCs w:val="28"/>
          <w:lang w:val="uk-UA" w:eastAsia="uk-UA"/>
        </w:rPr>
        <w:t xml:space="preserve">заслуховувати на своїх засіданнях інформацію посадових осіб державних органів, </w:t>
      </w:r>
      <w:proofErr w:type="spellStart"/>
      <w:r w:rsidRPr="00454894">
        <w:rPr>
          <w:sz w:val="28"/>
          <w:szCs w:val="28"/>
          <w:lang w:val="uk-UA" w:eastAsia="uk-UA"/>
        </w:rPr>
        <w:t>органів</w:t>
      </w:r>
      <w:proofErr w:type="spellEnd"/>
      <w:r w:rsidRPr="00454894">
        <w:rPr>
          <w:sz w:val="28"/>
          <w:szCs w:val="28"/>
          <w:lang w:val="uk-UA" w:eastAsia="uk-UA"/>
        </w:rPr>
        <w:t xml:space="preserve"> місцевого самоврядування, підприємств, установ, організацій незалежно від форми власності, необхідну для прийняття рішення про надання компенсації;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2) </w:t>
      </w:r>
      <w:r w:rsidRPr="00454894">
        <w:rPr>
          <w:sz w:val="28"/>
          <w:szCs w:val="28"/>
          <w:lang w:val="uk-UA" w:eastAsia="uk-UA"/>
        </w:rPr>
        <w:t xml:space="preserve">одержувати від державних органів, </w:t>
      </w:r>
      <w:proofErr w:type="spellStart"/>
      <w:r w:rsidRPr="00454894">
        <w:rPr>
          <w:sz w:val="28"/>
          <w:szCs w:val="28"/>
          <w:lang w:val="uk-UA" w:eastAsia="uk-UA"/>
        </w:rPr>
        <w:t>органів</w:t>
      </w:r>
      <w:proofErr w:type="spellEnd"/>
      <w:r w:rsidRPr="00454894">
        <w:rPr>
          <w:sz w:val="28"/>
          <w:szCs w:val="28"/>
          <w:lang w:val="uk-UA" w:eastAsia="uk-UA"/>
        </w:rPr>
        <w:t xml:space="preserve"> місцевого самоврядування, підприємств, установ, організацій незалежно від форми власності документи та/або інформацію, необхідні для прийняття рішення про надання компенсації (у тому числі з метою поновлення втрачених документів, необхідних для прийняття рішення про надання компенсації);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3) </w:t>
      </w:r>
      <w:r w:rsidRPr="00454894">
        <w:rPr>
          <w:sz w:val="28"/>
          <w:szCs w:val="28"/>
          <w:lang w:val="uk-UA" w:eastAsia="uk-UA"/>
        </w:rPr>
        <w:t>ініціювати проведення комісійного обстеження об’єкта та визначати строки його проведення;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4) </w:t>
      </w:r>
      <w:r w:rsidRPr="00454894">
        <w:rPr>
          <w:sz w:val="28"/>
          <w:szCs w:val="28"/>
          <w:lang w:val="uk-UA" w:eastAsia="uk-UA"/>
        </w:rPr>
        <w:t>проводити свої засідання в режимі реального часу з використанням відповідних технічних засобів, зокрема через мережу Інтернет.</w:t>
      </w:r>
      <w:r>
        <w:rPr>
          <w:sz w:val="28"/>
          <w:szCs w:val="28"/>
          <w:lang w:val="uk-UA" w:eastAsia="uk-UA"/>
        </w:rPr>
        <w:t xml:space="preserve"> </w:t>
      </w:r>
      <w:r w:rsidRPr="00454894">
        <w:rPr>
          <w:sz w:val="28"/>
          <w:szCs w:val="28"/>
          <w:lang w:val="uk-UA" w:eastAsia="uk-UA"/>
        </w:rPr>
        <w:t xml:space="preserve">Комісія має доступ та право на отримання документів та/або інформації </w:t>
      </w:r>
      <w:r>
        <w:rPr>
          <w:sz w:val="28"/>
          <w:szCs w:val="28"/>
          <w:lang w:val="uk-UA" w:eastAsia="uk-UA"/>
        </w:rPr>
        <w:t xml:space="preserve"> </w:t>
      </w:r>
      <w:r w:rsidRPr="00454894">
        <w:rPr>
          <w:sz w:val="28"/>
          <w:szCs w:val="28"/>
          <w:lang w:val="uk-UA" w:eastAsia="uk-UA"/>
        </w:rPr>
        <w:t xml:space="preserve">(у тому числі конфіденційної, у порядку, встановленому законодавством) з </w:t>
      </w:r>
      <w:proofErr w:type="spellStart"/>
      <w:r w:rsidRPr="00454894">
        <w:rPr>
          <w:sz w:val="28"/>
          <w:szCs w:val="28"/>
          <w:lang w:val="uk-UA" w:eastAsia="uk-UA"/>
        </w:rPr>
        <w:t>інформаційно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454894">
        <w:rPr>
          <w:sz w:val="28"/>
          <w:szCs w:val="28"/>
          <w:lang w:val="uk-UA" w:eastAsia="uk-UA"/>
        </w:rPr>
        <w:t xml:space="preserve">- комунікаційних систем державної та </w:t>
      </w:r>
      <w:r>
        <w:rPr>
          <w:sz w:val="28"/>
          <w:szCs w:val="28"/>
          <w:lang w:val="uk-UA" w:eastAsia="uk-UA"/>
        </w:rPr>
        <w:t xml:space="preserve"> </w:t>
      </w:r>
      <w:r w:rsidRPr="00454894">
        <w:rPr>
          <w:sz w:val="28"/>
          <w:szCs w:val="28"/>
          <w:lang w:val="uk-UA" w:eastAsia="uk-UA"/>
        </w:rPr>
        <w:t xml:space="preserve">комунальної форми власності, необхідних для перевірки відомостей, </w:t>
      </w:r>
      <w:r>
        <w:rPr>
          <w:sz w:val="28"/>
          <w:szCs w:val="28"/>
          <w:lang w:val="uk-UA" w:eastAsia="uk-UA"/>
        </w:rPr>
        <w:t xml:space="preserve"> </w:t>
      </w:r>
      <w:r w:rsidRPr="00454894">
        <w:rPr>
          <w:sz w:val="28"/>
          <w:szCs w:val="28"/>
          <w:lang w:val="uk-UA" w:eastAsia="uk-UA"/>
        </w:rPr>
        <w:t>зазначених у заявах.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 w:rsidRPr="004D5F40">
        <w:rPr>
          <w:sz w:val="28"/>
          <w:szCs w:val="28"/>
          <w:lang w:val="uk-UA" w:eastAsia="uk-UA"/>
        </w:rPr>
        <w:t xml:space="preserve">   </w:t>
      </w:r>
      <w:r>
        <w:rPr>
          <w:sz w:val="28"/>
          <w:szCs w:val="28"/>
          <w:lang w:val="uk-UA" w:eastAsia="uk-UA"/>
        </w:rPr>
        <w:t xml:space="preserve">  </w:t>
      </w:r>
      <w:r w:rsidRPr="004D5F40">
        <w:rPr>
          <w:sz w:val="28"/>
          <w:szCs w:val="28"/>
          <w:lang w:val="uk-UA" w:eastAsia="uk-UA"/>
        </w:rPr>
        <w:t xml:space="preserve">  </w:t>
      </w:r>
      <w:r w:rsidRPr="00403986">
        <w:rPr>
          <w:sz w:val="28"/>
          <w:szCs w:val="28"/>
          <w:u w:val="single"/>
          <w:lang w:val="uk-UA" w:eastAsia="uk-UA"/>
        </w:rPr>
        <w:t>2.4. Комісія зобов'язана</w:t>
      </w:r>
      <w:r w:rsidRPr="00454894">
        <w:rPr>
          <w:sz w:val="28"/>
          <w:szCs w:val="28"/>
          <w:lang w:val="uk-UA" w:eastAsia="uk-UA"/>
        </w:rPr>
        <w:t>: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1)  </w:t>
      </w:r>
      <w:r w:rsidRPr="00454894">
        <w:rPr>
          <w:sz w:val="28"/>
          <w:szCs w:val="28"/>
          <w:lang w:val="uk-UA" w:eastAsia="uk-UA"/>
        </w:rPr>
        <w:t>здійснювати розгляд заяви у строки, визначені у Порядку;</w:t>
      </w:r>
    </w:p>
    <w:p w:rsidR="000A3E92" w:rsidRDefault="000A3E92" w:rsidP="000A3E92">
      <w:pPr>
        <w:spacing w:after="2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2)  </w:t>
      </w:r>
      <w:r w:rsidRPr="00454894">
        <w:rPr>
          <w:sz w:val="28"/>
          <w:szCs w:val="28"/>
          <w:lang w:val="uk-UA" w:eastAsia="uk-UA"/>
        </w:rPr>
        <w:t>здійснювати дії в Реєстрі пошкодженого та знищеного майна.</w:t>
      </w:r>
    </w:p>
    <w:p w:rsidR="000A3E92" w:rsidRPr="00454894" w:rsidRDefault="000A3E92" w:rsidP="000A3E92">
      <w:pPr>
        <w:spacing w:after="200"/>
        <w:jc w:val="both"/>
        <w:rPr>
          <w:sz w:val="28"/>
          <w:szCs w:val="28"/>
          <w:lang w:val="uk-UA" w:eastAsia="uk-UA"/>
        </w:rPr>
      </w:pPr>
    </w:p>
    <w:p w:rsidR="000A3E92" w:rsidRPr="00454894" w:rsidRDefault="000A3E92" w:rsidP="000A3E92">
      <w:pPr>
        <w:spacing w:after="20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3. Організація роботи к</w:t>
      </w:r>
      <w:r w:rsidRPr="00454894">
        <w:rPr>
          <w:b/>
          <w:bCs/>
          <w:sz w:val="28"/>
          <w:szCs w:val="28"/>
          <w:lang w:val="uk-UA" w:eastAsia="uk-UA"/>
        </w:rPr>
        <w:t>омісії</w:t>
      </w:r>
    </w:p>
    <w:p w:rsidR="000A3E92" w:rsidRDefault="000A3E92" w:rsidP="000A3E92">
      <w:pPr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 xml:space="preserve">3.1.  </w:t>
      </w:r>
      <w:r w:rsidRPr="00454894">
        <w:rPr>
          <w:b/>
          <w:i/>
          <w:sz w:val="28"/>
          <w:szCs w:val="28"/>
          <w:lang w:val="uk-UA" w:eastAsia="uk-UA"/>
        </w:rPr>
        <w:t>Комісію очолює голова, який:</w:t>
      </w:r>
    </w:p>
    <w:p w:rsidR="000A3E92" w:rsidRPr="00454894" w:rsidRDefault="000A3E92" w:rsidP="000A3E92">
      <w:pPr>
        <w:rPr>
          <w:b/>
          <w:i/>
          <w:sz w:val="28"/>
          <w:szCs w:val="28"/>
          <w:lang w:val="uk-UA" w:eastAsia="uk-UA"/>
        </w:rPr>
      </w:pPr>
    </w:p>
    <w:p w:rsidR="000A3E92" w:rsidRPr="00B21BFB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1) </w:t>
      </w:r>
      <w:r w:rsidRPr="00454894">
        <w:rPr>
          <w:sz w:val="28"/>
          <w:szCs w:val="28"/>
          <w:lang w:val="uk-UA" w:eastAsia="uk-UA"/>
        </w:rPr>
        <w:t>здійснює керівництво</w:t>
      </w:r>
      <w:r>
        <w:rPr>
          <w:sz w:val="28"/>
          <w:szCs w:val="28"/>
          <w:lang w:val="uk-UA" w:eastAsia="uk-UA"/>
        </w:rPr>
        <w:t xml:space="preserve"> діяльністю к</w:t>
      </w:r>
      <w:r w:rsidRPr="00454894">
        <w:rPr>
          <w:sz w:val="28"/>
          <w:szCs w:val="28"/>
          <w:lang w:val="uk-UA" w:eastAsia="uk-UA"/>
        </w:rPr>
        <w:t xml:space="preserve">омісії та організовує її </w:t>
      </w:r>
      <w:r>
        <w:rPr>
          <w:sz w:val="28"/>
          <w:szCs w:val="28"/>
          <w:lang w:val="uk-UA" w:eastAsia="uk-UA"/>
        </w:rPr>
        <w:t>роботу на основі колегіальності, координує діяльність членів к</w:t>
      </w:r>
      <w:r w:rsidRPr="00B21BFB">
        <w:rPr>
          <w:sz w:val="28"/>
          <w:szCs w:val="28"/>
          <w:lang w:val="uk-UA" w:eastAsia="uk-UA"/>
        </w:rPr>
        <w:t>омісії;</w:t>
      </w: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2) </w:t>
      </w:r>
      <w:r w:rsidRPr="00454894">
        <w:rPr>
          <w:sz w:val="28"/>
          <w:szCs w:val="28"/>
          <w:lang w:val="uk-UA" w:eastAsia="uk-UA"/>
        </w:rPr>
        <w:t>визначає перелік питан</w:t>
      </w:r>
      <w:r>
        <w:rPr>
          <w:sz w:val="28"/>
          <w:szCs w:val="28"/>
          <w:lang w:val="uk-UA" w:eastAsia="uk-UA"/>
        </w:rPr>
        <w:t>ь, що віднесені до повноважень комісії, для їх розгляду к</w:t>
      </w:r>
      <w:r w:rsidRPr="00454894">
        <w:rPr>
          <w:sz w:val="28"/>
          <w:szCs w:val="28"/>
          <w:lang w:val="uk-UA" w:eastAsia="uk-UA"/>
        </w:rPr>
        <w:t>омісією;</w:t>
      </w:r>
    </w:p>
    <w:p w:rsidR="000A3E92" w:rsidRDefault="000A3E92" w:rsidP="000A3E92">
      <w:pPr>
        <w:pStyle w:val="ad"/>
        <w:kinsoku w:val="0"/>
        <w:overflowPunct w:val="0"/>
        <w:spacing w:after="0"/>
        <w:jc w:val="both"/>
        <w:rPr>
          <w:sz w:val="28"/>
          <w:szCs w:val="28"/>
          <w:lang w:val="uk-UA"/>
        </w:rPr>
      </w:pPr>
      <w:r w:rsidRPr="00037AFB">
        <w:rPr>
          <w:sz w:val="28"/>
          <w:szCs w:val="28"/>
          <w:lang w:val="uk-UA"/>
        </w:rPr>
        <w:t xml:space="preserve">    3) видає доручення, обов’язкові для виконання членами комісії, розподіляє обов’язки між членами комісії;</w:t>
      </w:r>
    </w:p>
    <w:p w:rsidR="000A3E92" w:rsidRPr="00037AFB" w:rsidRDefault="000A3E92" w:rsidP="000A3E92">
      <w:pPr>
        <w:pStyle w:val="ad"/>
        <w:kinsoku w:val="0"/>
        <w:overflowPunct w:val="0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 w:eastAsia="uk-UA"/>
        </w:rPr>
        <w:t xml:space="preserve"> 4) </w:t>
      </w:r>
      <w:r w:rsidRPr="00454894">
        <w:rPr>
          <w:sz w:val="28"/>
          <w:szCs w:val="28"/>
          <w:lang w:val="uk-UA" w:eastAsia="uk-UA"/>
        </w:rPr>
        <w:t>пог</w:t>
      </w:r>
      <w:r>
        <w:rPr>
          <w:sz w:val="28"/>
          <w:szCs w:val="28"/>
          <w:lang w:val="uk-UA" w:eastAsia="uk-UA"/>
        </w:rPr>
        <w:t>оджує порядок денний засідання к</w:t>
      </w:r>
      <w:r w:rsidRPr="00454894">
        <w:rPr>
          <w:sz w:val="28"/>
          <w:szCs w:val="28"/>
          <w:lang w:val="uk-UA" w:eastAsia="uk-UA"/>
        </w:rPr>
        <w:t>омісії;</w:t>
      </w: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5) скликає та головує на  засіданнях к</w:t>
      </w:r>
      <w:r w:rsidRPr="00454894">
        <w:rPr>
          <w:sz w:val="28"/>
          <w:szCs w:val="28"/>
          <w:lang w:val="uk-UA" w:eastAsia="uk-UA"/>
        </w:rPr>
        <w:t>омісії ;</w:t>
      </w:r>
    </w:p>
    <w:p w:rsidR="000A3E92" w:rsidRPr="005F1DAB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6) </w:t>
      </w:r>
      <w:proofErr w:type="spellStart"/>
      <w:r w:rsidRPr="0006383C">
        <w:rPr>
          <w:sz w:val="28"/>
          <w:szCs w:val="28"/>
        </w:rPr>
        <w:t>безпосередньо</w:t>
      </w:r>
      <w:proofErr w:type="spellEnd"/>
      <w:r w:rsidRPr="0006383C">
        <w:rPr>
          <w:sz w:val="28"/>
          <w:szCs w:val="28"/>
        </w:rPr>
        <w:t xml:space="preserve"> </w:t>
      </w:r>
      <w:proofErr w:type="spellStart"/>
      <w:r w:rsidRPr="0006383C">
        <w:rPr>
          <w:sz w:val="28"/>
          <w:szCs w:val="28"/>
        </w:rPr>
        <w:t>бере</w:t>
      </w:r>
      <w:proofErr w:type="spellEnd"/>
      <w:r w:rsidRPr="0006383C">
        <w:rPr>
          <w:sz w:val="28"/>
          <w:szCs w:val="28"/>
        </w:rPr>
        <w:t xml:space="preserve"> участь у </w:t>
      </w:r>
      <w:proofErr w:type="spellStart"/>
      <w:r w:rsidRPr="0006383C">
        <w:rPr>
          <w:sz w:val="28"/>
          <w:szCs w:val="28"/>
        </w:rPr>
        <w:t>прийнятті</w:t>
      </w:r>
      <w:proofErr w:type="spellEnd"/>
      <w:r w:rsidRPr="0006383C">
        <w:rPr>
          <w:sz w:val="28"/>
          <w:szCs w:val="28"/>
        </w:rPr>
        <w:t xml:space="preserve"> </w:t>
      </w:r>
      <w:proofErr w:type="spellStart"/>
      <w:r w:rsidRPr="0006383C">
        <w:rPr>
          <w:sz w:val="28"/>
          <w:szCs w:val="28"/>
        </w:rPr>
        <w:t>рішень</w:t>
      </w:r>
      <w:proofErr w:type="spellEnd"/>
      <w:r w:rsidRPr="0006383C">
        <w:rPr>
          <w:sz w:val="28"/>
          <w:szCs w:val="28"/>
        </w:rPr>
        <w:t xml:space="preserve"> </w:t>
      </w:r>
      <w:proofErr w:type="spellStart"/>
      <w:r w:rsidRPr="0006383C">
        <w:rPr>
          <w:sz w:val="28"/>
          <w:szCs w:val="28"/>
        </w:rPr>
        <w:t>комісією</w:t>
      </w:r>
      <w:proofErr w:type="spellEnd"/>
      <w:r>
        <w:rPr>
          <w:sz w:val="28"/>
          <w:szCs w:val="28"/>
          <w:lang w:val="uk-UA"/>
        </w:rPr>
        <w:t>;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7) </w:t>
      </w:r>
      <w:r w:rsidRPr="00454894">
        <w:rPr>
          <w:sz w:val="28"/>
          <w:szCs w:val="28"/>
          <w:lang w:val="uk-UA" w:eastAsia="uk-UA"/>
        </w:rPr>
        <w:t>підписує</w:t>
      </w:r>
      <w:r>
        <w:rPr>
          <w:sz w:val="28"/>
          <w:szCs w:val="28"/>
          <w:lang w:val="uk-UA" w:eastAsia="uk-UA"/>
        </w:rPr>
        <w:t xml:space="preserve"> рішення та протоколи засідань к</w:t>
      </w:r>
      <w:r w:rsidRPr="00454894">
        <w:rPr>
          <w:sz w:val="28"/>
          <w:szCs w:val="28"/>
          <w:lang w:val="uk-UA" w:eastAsia="uk-UA"/>
        </w:rPr>
        <w:t xml:space="preserve">омісії, інші документи, які видаються в межах повноважень </w:t>
      </w:r>
      <w:r>
        <w:rPr>
          <w:sz w:val="28"/>
          <w:szCs w:val="28"/>
          <w:lang w:val="uk-UA" w:eastAsia="uk-UA"/>
        </w:rPr>
        <w:t>к</w:t>
      </w:r>
      <w:r w:rsidRPr="00454894">
        <w:rPr>
          <w:sz w:val="28"/>
          <w:szCs w:val="28"/>
          <w:lang w:val="uk-UA" w:eastAsia="uk-UA"/>
        </w:rPr>
        <w:t>омісії;</w:t>
      </w:r>
    </w:p>
    <w:p w:rsidR="000A3E92" w:rsidRPr="00037AFB" w:rsidRDefault="000A3E92" w:rsidP="000A3E92">
      <w:pPr>
        <w:pStyle w:val="ad"/>
        <w:kinsoku w:val="0"/>
        <w:overflowPunct w:val="0"/>
        <w:spacing w:after="0"/>
        <w:jc w:val="both"/>
        <w:rPr>
          <w:sz w:val="28"/>
          <w:szCs w:val="28"/>
        </w:rPr>
      </w:pPr>
      <w:r>
        <w:t xml:space="preserve">     </w:t>
      </w:r>
      <w:r w:rsidRPr="00037AFB">
        <w:rPr>
          <w:sz w:val="28"/>
          <w:szCs w:val="28"/>
        </w:rPr>
        <w:t xml:space="preserve">8) вносить </w:t>
      </w:r>
      <w:proofErr w:type="spellStart"/>
      <w:r w:rsidRPr="00037AFB">
        <w:rPr>
          <w:sz w:val="28"/>
          <w:szCs w:val="28"/>
        </w:rPr>
        <w:t>пропозиції</w:t>
      </w:r>
      <w:proofErr w:type="spellEnd"/>
      <w:r w:rsidRPr="00037AFB">
        <w:rPr>
          <w:sz w:val="28"/>
          <w:szCs w:val="28"/>
        </w:rPr>
        <w:t xml:space="preserve"> </w:t>
      </w:r>
      <w:proofErr w:type="spellStart"/>
      <w:r w:rsidRPr="00037AFB">
        <w:rPr>
          <w:sz w:val="28"/>
          <w:szCs w:val="28"/>
        </w:rPr>
        <w:t>щодо</w:t>
      </w:r>
      <w:proofErr w:type="spellEnd"/>
      <w:r w:rsidRPr="00037AFB">
        <w:rPr>
          <w:sz w:val="28"/>
          <w:szCs w:val="28"/>
        </w:rPr>
        <w:t xml:space="preserve"> </w:t>
      </w:r>
      <w:proofErr w:type="spellStart"/>
      <w:r w:rsidRPr="00037AFB">
        <w:rPr>
          <w:sz w:val="28"/>
          <w:szCs w:val="28"/>
        </w:rPr>
        <w:t>зміни</w:t>
      </w:r>
      <w:proofErr w:type="spellEnd"/>
      <w:r w:rsidRPr="00037AFB">
        <w:rPr>
          <w:sz w:val="28"/>
          <w:szCs w:val="28"/>
        </w:rPr>
        <w:t xml:space="preserve"> </w:t>
      </w:r>
      <w:proofErr w:type="gramStart"/>
      <w:r w:rsidRPr="00037AFB">
        <w:rPr>
          <w:sz w:val="28"/>
          <w:szCs w:val="28"/>
        </w:rPr>
        <w:t>персонального</w:t>
      </w:r>
      <w:proofErr w:type="gramEnd"/>
      <w:r w:rsidRPr="00037AFB">
        <w:rPr>
          <w:sz w:val="28"/>
          <w:szCs w:val="28"/>
        </w:rPr>
        <w:t xml:space="preserve"> складу </w:t>
      </w:r>
      <w:proofErr w:type="spellStart"/>
      <w:r w:rsidRPr="00037AFB">
        <w:rPr>
          <w:sz w:val="28"/>
          <w:szCs w:val="28"/>
        </w:rPr>
        <w:t>комісії</w:t>
      </w:r>
      <w:proofErr w:type="spellEnd"/>
      <w:r w:rsidRPr="00037AFB">
        <w:rPr>
          <w:sz w:val="28"/>
          <w:szCs w:val="28"/>
        </w:rPr>
        <w:t>;</w:t>
      </w:r>
    </w:p>
    <w:p w:rsidR="000A3E92" w:rsidRPr="007C1AB1" w:rsidRDefault="000A3E92" w:rsidP="000A3E92">
      <w:pPr>
        <w:pStyle w:val="ad"/>
        <w:kinsoku w:val="0"/>
        <w:overflowPunct w:val="0"/>
        <w:spacing w:after="0"/>
        <w:jc w:val="both"/>
        <w:rPr>
          <w:sz w:val="28"/>
          <w:szCs w:val="28"/>
        </w:rPr>
      </w:pPr>
      <w:r w:rsidRPr="007C1AB1">
        <w:rPr>
          <w:sz w:val="28"/>
          <w:szCs w:val="28"/>
        </w:rPr>
        <w:t xml:space="preserve">     9) </w:t>
      </w:r>
      <w:proofErr w:type="spellStart"/>
      <w:r w:rsidRPr="007C1AB1">
        <w:rPr>
          <w:sz w:val="28"/>
          <w:szCs w:val="28"/>
        </w:rPr>
        <w:t>залучає</w:t>
      </w:r>
      <w:proofErr w:type="spellEnd"/>
      <w:r w:rsidRPr="007C1AB1">
        <w:rPr>
          <w:sz w:val="28"/>
          <w:szCs w:val="28"/>
        </w:rPr>
        <w:t xml:space="preserve"> в </w:t>
      </w:r>
      <w:proofErr w:type="spellStart"/>
      <w:r w:rsidRPr="007C1AB1">
        <w:rPr>
          <w:sz w:val="28"/>
          <w:szCs w:val="28"/>
        </w:rPr>
        <w:t>разі</w:t>
      </w:r>
      <w:proofErr w:type="spellEnd"/>
      <w:r w:rsidRPr="007C1AB1">
        <w:rPr>
          <w:sz w:val="28"/>
          <w:szCs w:val="28"/>
        </w:rPr>
        <w:t xml:space="preserve"> потреби до </w:t>
      </w:r>
      <w:proofErr w:type="spellStart"/>
      <w:r w:rsidRPr="007C1AB1">
        <w:rPr>
          <w:sz w:val="28"/>
          <w:szCs w:val="28"/>
        </w:rPr>
        <w:t>роботи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комісії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представників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державних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органів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органів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місцевого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самоврядування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proofErr w:type="gramStart"/>
      <w:r w:rsidRPr="007C1AB1">
        <w:rPr>
          <w:sz w:val="28"/>
          <w:szCs w:val="28"/>
        </w:rPr>
        <w:t>п</w:t>
      </w:r>
      <w:proofErr w:type="gramEnd"/>
      <w:r w:rsidRPr="007C1AB1">
        <w:rPr>
          <w:sz w:val="28"/>
          <w:szCs w:val="28"/>
        </w:rPr>
        <w:t>ідприємств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установ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організацій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експертів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оцінювачів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суб’єктів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оціночної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діяльності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виконавців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окремих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видів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lastRenderedPageBreak/>
        <w:t>робіт</w:t>
      </w:r>
      <w:proofErr w:type="spellEnd"/>
      <w:r w:rsidRPr="007C1AB1">
        <w:rPr>
          <w:sz w:val="28"/>
          <w:szCs w:val="28"/>
        </w:rPr>
        <w:t xml:space="preserve"> (</w:t>
      </w:r>
      <w:proofErr w:type="spellStart"/>
      <w:r w:rsidRPr="007C1AB1">
        <w:rPr>
          <w:sz w:val="28"/>
          <w:szCs w:val="28"/>
        </w:rPr>
        <w:t>послуг</w:t>
      </w:r>
      <w:proofErr w:type="spellEnd"/>
      <w:r w:rsidRPr="007C1AB1">
        <w:rPr>
          <w:sz w:val="28"/>
          <w:szCs w:val="28"/>
        </w:rPr>
        <w:t xml:space="preserve">), </w:t>
      </w:r>
      <w:proofErr w:type="spellStart"/>
      <w:r w:rsidRPr="007C1AB1">
        <w:rPr>
          <w:sz w:val="28"/>
          <w:szCs w:val="28"/>
        </w:rPr>
        <w:t>пов’язаних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із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створенням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об’єктів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архітектури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представників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міжнародних</w:t>
      </w:r>
      <w:proofErr w:type="spellEnd"/>
      <w:r w:rsidRPr="007C1AB1">
        <w:rPr>
          <w:sz w:val="28"/>
          <w:szCs w:val="28"/>
        </w:rPr>
        <w:t xml:space="preserve"> та </w:t>
      </w:r>
      <w:proofErr w:type="spellStart"/>
      <w:r w:rsidRPr="007C1AB1">
        <w:rPr>
          <w:sz w:val="28"/>
          <w:szCs w:val="28"/>
        </w:rPr>
        <w:t>громадських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організацій</w:t>
      </w:r>
      <w:proofErr w:type="spellEnd"/>
      <w:r w:rsidRPr="007C1AB1">
        <w:rPr>
          <w:sz w:val="28"/>
          <w:szCs w:val="28"/>
        </w:rPr>
        <w:t xml:space="preserve"> за </w:t>
      </w:r>
      <w:proofErr w:type="spellStart"/>
      <w:r w:rsidRPr="007C1AB1">
        <w:rPr>
          <w:sz w:val="28"/>
          <w:szCs w:val="28"/>
        </w:rPr>
        <w:t>їх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згодою</w:t>
      </w:r>
      <w:proofErr w:type="spellEnd"/>
      <w:r w:rsidRPr="007C1AB1">
        <w:rPr>
          <w:sz w:val="28"/>
          <w:szCs w:val="28"/>
        </w:rPr>
        <w:t>.</w:t>
      </w: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10) </w:t>
      </w:r>
      <w:r w:rsidRPr="00454894">
        <w:rPr>
          <w:sz w:val="28"/>
          <w:szCs w:val="28"/>
          <w:lang w:val="uk-UA" w:eastAsia="uk-UA"/>
        </w:rPr>
        <w:t>здійснює інші повноваження, передбачені законодавством, з</w:t>
      </w:r>
      <w:r>
        <w:rPr>
          <w:sz w:val="28"/>
          <w:szCs w:val="28"/>
          <w:lang w:val="uk-UA" w:eastAsia="uk-UA"/>
        </w:rPr>
        <w:t xml:space="preserve"> метою забезпечення діяльності к</w:t>
      </w:r>
      <w:r w:rsidRPr="00454894">
        <w:rPr>
          <w:sz w:val="28"/>
          <w:szCs w:val="28"/>
          <w:lang w:val="uk-UA" w:eastAsia="uk-UA"/>
        </w:rPr>
        <w:t>омісії та покладених на неї завдань.</w:t>
      </w:r>
    </w:p>
    <w:p w:rsidR="000A3E92" w:rsidRPr="007C1AB1" w:rsidRDefault="000A3E92" w:rsidP="000A3E92">
      <w:pPr>
        <w:pStyle w:val="ad"/>
        <w:kinsoku w:val="0"/>
        <w:overflowPunct w:val="0"/>
        <w:spacing w:after="0"/>
        <w:jc w:val="both"/>
        <w:rPr>
          <w:sz w:val="28"/>
          <w:szCs w:val="28"/>
        </w:rPr>
      </w:pPr>
      <w:r w:rsidRPr="007C1AB1">
        <w:rPr>
          <w:i/>
          <w:sz w:val="28"/>
          <w:szCs w:val="28"/>
        </w:rPr>
        <w:t xml:space="preserve">  </w:t>
      </w:r>
      <w:r w:rsidRPr="007C1AB1">
        <w:rPr>
          <w:b/>
          <w:i/>
          <w:sz w:val="28"/>
          <w:szCs w:val="28"/>
        </w:rPr>
        <w:t>3.2.</w:t>
      </w:r>
      <w:r w:rsidRPr="007C1AB1">
        <w:rPr>
          <w:b/>
          <w:sz w:val="28"/>
          <w:szCs w:val="28"/>
        </w:rPr>
        <w:t xml:space="preserve"> </w:t>
      </w:r>
      <w:r w:rsidRPr="007C1AB1">
        <w:rPr>
          <w:b/>
          <w:i/>
          <w:sz w:val="28"/>
          <w:szCs w:val="28"/>
        </w:rPr>
        <w:t>Заступник</w:t>
      </w:r>
      <w:r w:rsidRPr="007C1AB1">
        <w:rPr>
          <w:b/>
          <w:i/>
          <w:spacing w:val="80"/>
          <w:w w:val="150"/>
          <w:sz w:val="28"/>
          <w:szCs w:val="28"/>
        </w:rPr>
        <w:t xml:space="preserve"> </w:t>
      </w:r>
      <w:proofErr w:type="spellStart"/>
      <w:r w:rsidRPr="007C1AB1">
        <w:rPr>
          <w:b/>
          <w:i/>
          <w:sz w:val="28"/>
          <w:szCs w:val="28"/>
        </w:rPr>
        <w:t>голови</w:t>
      </w:r>
      <w:proofErr w:type="spellEnd"/>
      <w:r w:rsidRPr="007C1AB1">
        <w:rPr>
          <w:b/>
          <w:i/>
          <w:spacing w:val="80"/>
          <w:w w:val="150"/>
          <w:sz w:val="28"/>
          <w:szCs w:val="28"/>
        </w:rPr>
        <w:t xml:space="preserve"> </w:t>
      </w:r>
      <w:proofErr w:type="spellStart"/>
      <w:r w:rsidRPr="007C1AB1">
        <w:rPr>
          <w:b/>
          <w:i/>
          <w:sz w:val="28"/>
          <w:szCs w:val="28"/>
        </w:rPr>
        <w:t>комісії</w:t>
      </w:r>
      <w:proofErr w:type="spellEnd"/>
      <w:r w:rsidRPr="007C1AB1">
        <w:rPr>
          <w:spacing w:val="80"/>
          <w:w w:val="150"/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бере</w:t>
      </w:r>
      <w:proofErr w:type="spellEnd"/>
      <w:r w:rsidRPr="007C1AB1">
        <w:rPr>
          <w:spacing w:val="80"/>
          <w:sz w:val="28"/>
          <w:szCs w:val="28"/>
        </w:rPr>
        <w:t xml:space="preserve"> </w:t>
      </w:r>
      <w:r w:rsidRPr="007C1AB1">
        <w:rPr>
          <w:sz w:val="28"/>
          <w:szCs w:val="28"/>
        </w:rPr>
        <w:t>участь</w:t>
      </w:r>
      <w:r w:rsidRPr="007C1AB1">
        <w:rPr>
          <w:spacing w:val="79"/>
          <w:w w:val="150"/>
          <w:sz w:val="28"/>
          <w:szCs w:val="28"/>
        </w:rPr>
        <w:t xml:space="preserve"> </w:t>
      </w:r>
      <w:proofErr w:type="gramStart"/>
      <w:r w:rsidRPr="007C1AB1">
        <w:rPr>
          <w:sz w:val="28"/>
          <w:szCs w:val="28"/>
        </w:rPr>
        <w:t>у</w:t>
      </w:r>
      <w:proofErr w:type="gramEnd"/>
      <w:r w:rsidRPr="007C1AB1">
        <w:rPr>
          <w:spacing w:val="80"/>
          <w:w w:val="150"/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роботі</w:t>
      </w:r>
      <w:proofErr w:type="spellEnd"/>
      <w:r w:rsidRPr="007C1AB1">
        <w:rPr>
          <w:spacing w:val="80"/>
          <w:w w:val="150"/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комісії</w:t>
      </w:r>
      <w:proofErr w:type="spellEnd"/>
      <w:r w:rsidRPr="007C1AB1">
        <w:rPr>
          <w:sz w:val="28"/>
          <w:szCs w:val="28"/>
        </w:rPr>
        <w:t>,</w:t>
      </w:r>
      <w:r w:rsidRPr="007C1AB1">
        <w:rPr>
          <w:spacing w:val="79"/>
          <w:w w:val="150"/>
          <w:sz w:val="28"/>
          <w:szCs w:val="28"/>
        </w:rPr>
        <w:t xml:space="preserve"> </w:t>
      </w:r>
      <w:r w:rsidRPr="007C1AB1">
        <w:rPr>
          <w:sz w:val="28"/>
          <w:szCs w:val="28"/>
        </w:rPr>
        <w:t>а</w:t>
      </w:r>
      <w:r w:rsidRPr="007C1AB1">
        <w:rPr>
          <w:spacing w:val="80"/>
          <w:w w:val="150"/>
          <w:sz w:val="28"/>
          <w:szCs w:val="28"/>
        </w:rPr>
        <w:t xml:space="preserve"> </w:t>
      </w:r>
      <w:r w:rsidRPr="007C1AB1">
        <w:rPr>
          <w:sz w:val="28"/>
          <w:szCs w:val="28"/>
        </w:rPr>
        <w:t>у</w:t>
      </w:r>
      <w:r w:rsidRPr="007C1AB1">
        <w:rPr>
          <w:spacing w:val="78"/>
          <w:w w:val="150"/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разі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відсутності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голови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комісії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виконує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його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обов’язки</w:t>
      </w:r>
      <w:proofErr w:type="spellEnd"/>
      <w:r w:rsidRPr="007C1AB1">
        <w:rPr>
          <w:sz w:val="28"/>
          <w:szCs w:val="28"/>
        </w:rPr>
        <w:t>.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</w:p>
    <w:p w:rsidR="000A3E92" w:rsidRDefault="000A3E92" w:rsidP="000A3E92">
      <w:pPr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 xml:space="preserve">  3.3. </w:t>
      </w:r>
      <w:r w:rsidRPr="00454894">
        <w:rPr>
          <w:b/>
          <w:i/>
          <w:sz w:val="28"/>
          <w:szCs w:val="28"/>
          <w:lang w:val="uk-UA" w:eastAsia="uk-UA"/>
        </w:rPr>
        <w:t>Секретар Комісії:</w:t>
      </w:r>
    </w:p>
    <w:p w:rsidR="000A3E92" w:rsidRPr="00454894" w:rsidRDefault="000A3E92" w:rsidP="000A3E92">
      <w:pPr>
        <w:ind w:left="567"/>
        <w:rPr>
          <w:b/>
          <w:i/>
          <w:sz w:val="28"/>
          <w:szCs w:val="28"/>
          <w:lang w:val="uk-UA" w:eastAsia="uk-UA"/>
        </w:rPr>
      </w:pPr>
    </w:p>
    <w:p w:rsidR="000A3E92" w:rsidRPr="007C1AB1" w:rsidRDefault="000A3E92" w:rsidP="000A3E92">
      <w:pPr>
        <w:jc w:val="both"/>
        <w:rPr>
          <w:sz w:val="28"/>
          <w:szCs w:val="28"/>
          <w:lang w:val="uk-UA" w:eastAsia="uk-UA"/>
        </w:rPr>
      </w:pPr>
      <w:r w:rsidRPr="007C1AB1">
        <w:rPr>
          <w:sz w:val="28"/>
          <w:szCs w:val="28"/>
          <w:lang w:val="uk-UA" w:eastAsia="uk-UA"/>
        </w:rPr>
        <w:t xml:space="preserve">     1)  здійснює організаційне забезпечення діяльності комісії;</w:t>
      </w:r>
    </w:p>
    <w:p w:rsidR="000A3E92" w:rsidRPr="007C1AB1" w:rsidRDefault="000A3E92" w:rsidP="000A3E92">
      <w:pPr>
        <w:pStyle w:val="ad"/>
        <w:kinsoku w:val="0"/>
        <w:overflowPunct w:val="0"/>
        <w:spacing w:after="0"/>
        <w:jc w:val="both"/>
        <w:rPr>
          <w:sz w:val="28"/>
          <w:szCs w:val="28"/>
        </w:rPr>
      </w:pPr>
      <w:r w:rsidRPr="007C1AB1">
        <w:rPr>
          <w:sz w:val="28"/>
          <w:szCs w:val="28"/>
          <w:lang w:val="uk-UA"/>
        </w:rPr>
        <w:t xml:space="preserve">     </w:t>
      </w:r>
      <w:r w:rsidRPr="007C1AB1">
        <w:rPr>
          <w:sz w:val="28"/>
          <w:szCs w:val="28"/>
        </w:rPr>
        <w:t xml:space="preserve">2)  за </w:t>
      </w:r>
      <w:proofErr w:type="spellStart"/>
      <w:r w:rsidRPr="007C1AB1">
        <w:rPr>
          <w:sz w:val="28"/>
          <w:szCs w:val="28"/>
        </w:rPr>
        <w:t>дорученням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голови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комісії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забезпечує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скликання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засідання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комі</w:t>
      </w:r>
      <w:proofErr w:type="gramStart"/>
      <w:r w:rsidRPr="007C1AB1">
        <w:rPr>
          <w:sz w:val="28"/>
          <w:szCs w:val="28"/>
        </w:rPr>
        <w:t>с</w:t>
      </w:r>
      <w:proofErr w:type="gramEnd"/>
      <w:r w:rsidRPr="007C1AB1">
        <w:rPr>
          <w:sz w:val="28"/>
          <w:szCs w:val="28"/>
        </w:rPr>
        <w:t>ії</w:t>
      </w:r>
      <w:proofErr w:type="spellEnd"/>
      <w:r w:rsidRPr="007C1AB1">
        <w:rPr>
          <w:sz w:val="28"/>
          <w:szCs w:val="28"/>
        </w:rPr>
        <w:t>;</w:t>
      </w:r>
    </w:p>
    <w:p w:rsidR="000A3E92" w:rsidRPr="007C1AB1" w:rsidRDefault="000A3E92" w:rsidP="000A3E92">
      <w:pPr>
        <w:pStyle w:val="ad"/>
        <w:kinsoku w:val="0"/>
        <w:overflowPunct w:val="0"/>
        <w:spacing w:after="0"/>
        <w:jc w:val="both"/>
        <w:rPr>
          <w:spacing w:val="-2"/>
          <w:sz w:val="28"/>
          <w:szCs w:val="28"/>
        </w:rPr>
      </w:pPr>
      <w:r w:rsidRPr="007C1AB1">
        <w:rPr>
          <w:sz w:val="28"/>
          <w:szCs w:val="28"/>
        </w:rPr>
        <w:t xml:space="preserve"> </w:t>
      </w:r>
      <w:r w:rsidRPr="007C1AB1">
        <w:rPr>
          <w:spacing w:val="-2"/>
          <w:sz w:val="28"/>
          <w:szCs w:val="28"/>
        </w:rPr>
        <w:t xml:space="preserve">   </w:t>
      </w:r>
      <w:r w:rsidRPr="007C1AB1">
        <w:rPr>
          <w:sz w:val="28"/>
          <w:szCs w:val="28"/>
        </w:rPr>
        <w:t xml:space="preserve"> 3)  </w:t>
      </w:r>
      <w:proofErr w:type="spellStart"/>
      <w:r w:rsidRPr="007C1AB1">
        <w:rPr>
          <w:sz w:val="28"/>
          <w:szCs w:val="28"/>
        </w:rPr>
        <w:t>бере</w:t>
      </w:r>
      <w:proofErr w:type="spellEnd"/>
      <w:r w:rsidRPr="007C1AB1">
        <w:rPr>
          <w:sz w:val="28"/>
          <w:szCs w:val="28"/>
        </w:rPr>
        <w:t xml:space="preserve"> участь у </w:t>
      </w:r>
      <w:proofErr w:type="spellStart"/>
      <w:r w:rsidRPr="007C1AB1">
        <w:rPr>
          <w:sz w:val="28"/>
          <w:szCs w:val="28"/>
        </w:rPr>
        <w:t>роботі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комісії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контролює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своєчасність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надання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документів</w:t>
      </w:r>
      <w:proofErr w:type="spellEnd"/>
      <w:r w:rsidRPr="007C1AB1">
        <w:rPr>
          <w:sz w:val="28"/>
          <w:szCs w:val="28"/>
        </w:rPr>
        <w:t xml:space="preserve"> і </w:t>
      </w:r>
      <w:proofErr w:type="spellStart"/>
      <w:proofErr w:type="gramStart"/>
      <w:r w:rsidRPr="007C1AB1">
        <w:rPr>
          <w:sz w:val="28"/>
          <w:szCs w:val="28"/>
        </w:rPr>
        <w:t>матер</w:t>
      </w:r>
      <w:proofErr w:type="gramEnd"/>
      <w:r w:rsidRPr="007C1AB1">
        <w:rPr>
          <w:sz w:val="28"/>
          <w:szCs w:val="28"/>
        </w:rPr>
        <w:t>іалів</w:t>
      </w:r>
      <w:proofErr w:type="spellEnd"/>
      <w:r w:rsidRPr="007C1AB1">
        <w:rPr>
          <w:sz w:val="28"/>
          <w:szCs w:val="28"/>
        </w:rPr>
        <w:t xml:space="preserve">, </w:t>
      </w:r>
      <w:proofErr w:type="spellStart"/>
      <w:r w:rsidRPr="007C1AB1">
        <w:rPr>
          <w:sz w:val="28"/>
          <w:szCs w:val="28"/>
        </w:rPr>
        <w:t>що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подаються</w:t>
      </w:r>
      <w:proofErr w:type="spellEnd"/>
      <w:r w:rsidRPr="007C1AB1">
        <w:rPr>
          <w:sz w:val="28"/>
          <w:szCs w:val="28"/>
        </w:rPr>
        <w:t xml:space="preserve"> на </w:t>
      </w:r>
      <w:proofErr w:type="spellStart"/>
      <w:r w:rsidRPr="007C1AB1">
        <w:rPr>
          <w:sz w:val="28"/>
          <w:szCs w:val="28"/>
        </w:rPr>
        <w:t>розгляд</w:t>
      </w:r>
      <w:proofErr w:type="spellEnd"/>
      <w:r w:rsidRPr="007C1AB1">
        <w:rPr>
          <w:sz w:val="28"/>
          <w:szCs w:val="28"/>
        </w:rPr>
        <w:t xml:space="preserve"> </w:t>
      </w:r>
      <w:proofErr w:type="spellStart"/>
      <w:r w:rsidRPr="007C1AB1">
        <w:rPr>
          <w:sz w:val="28"/>
          <w:szCs w:val="28"/>
        </w:rPr>
        <w:t>комісії</w:t>
      </w:r>
      <w:proofErr w:type="spellEnd"/>
      <w:r w:rsidRPr="007C1AB1">
        <w:rPr>
          <w:sz w:val="28"/>
          <w:szCs w:val="28"/>
        </w:rPr>
        <w:t>;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4)  </w:t>
      </w:r>
      <w:r w:rsidRPr="00454894">
        <w:rPr>
          <w:sz w:val="28"/>
          <w:szCs w:val="28"/>
          <w:lang w:val="uk-UA" w:eastAsia="uk-UA"/>
        </w:rPr>
        <w:t>готує необхідні докуме</w:t>
      </w:r>
      <w:r>
        <w:rPr>
          <w:sz w:val="28"/>
          <w:szCs w:val="28"/>
          <w:lang w:val="uk-UA" w:eastAsia="uk-UA"/>
        </w:rPr>
        <w:t>нти, інші матеріали для роботи к</w:t>
      </w:r>
      <w:r w:rsidRPr="00454894">
        <w:rPr>
          <w:sz w:val="28"/>
          <w:szCs w:val="28"/>
          <w:lang w:val="uk-UA" w:eastAsia="uk-UA"/>
        </w:rPr>
        <w:t>омісії;</w:t>
      </w: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5) </w:t>
      </w:r>
      <w:r w:rsidRPr="00454894">
        <w:rPr>
          <w:sz w:val="28"/>
          <w:szCs w:val="28"/>
          <w:lang w:val="uk-UA" w:eastAsia="uk-UA"/>
        </w:rPr>
        <w:t>формує пр</w:t>
      </w:r>
      <w:r>
        <w:rPr>
          <w:sz w:val="28"/>
          <w:szCs w:val="28"/>
          <w:lang w:val="uk-UA" w:eastAsia="uk-UA"/>
        </w:rPr>
        <w:t>оект порядку денного засідання к</w:t>
      </w:r>
      <w:r w:rsidRPr="00454894">
        <w:rPr>
          <w:sz w:val="28"/>
          <w:szCs w:val="28"/>
          <w:lang w:val="uk-UA" w:eastAsia="uk-UA"/>
        </w:rPr>
        <w:t>омісії та п</w:t>
      </w:r>
      <w:r>
        <w:rPr>
          <w:sz w:val="28"/>
          <w:szCs w:val="28"/>
          <w:lang w:val="uk-UA" w:eastAsia="uk-UA"/>
        </w:rPr>
        <w:t>одає його на погодження голові к</w:t>
      </w:r>
      <w:r w:rsidRPr="00454894">
        <w:rPr>
          <w:sz w:val="28"/>
          <w:szCs w:val="28"/>
          <w:lang w:val="uk-UA" w:eastAsia="uk-UA"/>
        </w:rPr>
        <w:t>омісії;</w:t>
      </w:r>
    </w:p>
    <w:p w:rsidR="000A3E92" w:rsidRPr="00454894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6) </w:t>
      </w:r>
      <w:r w:rsidRPr="00454894">
        <w:rPr>
          <w:sz w:val="28"/>
          <w:szCs w:val="28"/>
          <w:lang w:val="uk-UA" w:eastAsia="uk-UA"/>
        </w:rPr>
        <w:t>здійснює к</w:t>
      </w:r>
      <w:r>
        <w:rPr>
          <w:sz w:val="28"/>
          <w:szCs w:val="28"/>
          <w:lang w:val="uk-UA" w:eastAsia="uk-UA"/>
        </w:rPr>
        <w:t>онтроль за підготовкою членами к</w:t>
      </w:r>
      <w:r w:rsidRPr="00454894">
        <w:rPr>
          <w:sz w:val="28"/>
          <w:szCs w:val="28"/>
          <w:lang w:val="uk-UA" w:eastAsia="uk-UA"/>
        </w:rPr>
        <w:t xml:space="preserve">омісії </w:t>
      </w:r>
      <w:proofErr w:type="spellStart"/>
      <w:r w:rsidRPr="00454894">
        <w:rPr>
          <w:sz w:val="28"/>
          <w:szCs w:val="28"/>
          <w:lang w:val="uk-UA" w:eastAsia="uk-UA"/>
        </w:rPr>
        <w:t>проєктів</w:t>
      </w:r>
      <w:proofErr w:type="spellEnd"/>
      <w:r w:rsidRPr="00454894">
        <w:rPr>
          <w:sz w:val="28"/>
          <w:szCs w:val="28"/>
          <w:lang w:val="uk-UA" w:eastAsia="uk-UA"/>
        </w:rPr>
        <w:t xml:space="preserve"> рішень, інших матеріалів з пи</w:t>
      </w:r>
      <w:r>
        <w:rPr>
          <w:sz w:val="28"/>
          <w:szCs w:val="28"/>
          <w:lang w:val="uk-UA" w:eastAsia="uk-UA"/>
        </w:rPr>
        <w:t>тань порядку денного засідання к</w:t>
      </w:r>
      <w:r w:rsidRPr="00454894">
        <w:rPr>
          <w:sz w:val="28"/>
          <w:szCs w:val="28"/>
          <w:lang w:val="uk-UA" w:eastAsia="uk-UA"/>
        </w:rPr>
        <w:t>омісії;</w:t>
      </w:r>
    </w:p>
    <w:p w:rsidR="000A3E92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7) інформує членів к</w:t>
      </w:r>
      <w:r w:rsidRPr="00454894">
        <w:rPr>
          <w:sz w:val="28"/>
          <w:szCs w:val="28"/>
          <w:lang w:val="uk-UA" w:eastAsia="uk-UA"/>
        </w:rPr>
        <w:t>омісії про дату, час, форма</w:t>
      </w:r>
      <w:r>
        <w:rPr>
          <w:sz w:val="28"/>
          <w:szCs w:val="28"/>
          <w:lang w:val="uk-UA" w:eastAsia="uk-UA"/>
        </w:rPr>
        <w:t>т та місце проведення засідань к</w:t>
      </w:r>
      <w:r w:rsidRPr="00454894">
        <w:rPr>
          <w:sz w:val="28"/>
          <w:szCs w:val="28"/>
          <w:lang w:val="uk-UA" w:eastAsia="uk-UA"/>
        </w:rPr>
        <w:t>омісії, їх порядок денний;</w:t>
      </w:r>
    </w:p>
    <w:p w:rsidR="000A3E92" w:rsidRPr="00867EC1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Pr="00867EC1">
        <w:rPr>
          <w:lang w:val="uk-UA"/>
        </w:rPr>
        <w:t xml:space="preserve">8) </w:t>
      </w:r>
      <w:r w:rsidRPr="00454894">
        <w:rPr>
          <w:sz w:val="28"/>
          <w:szCs w:val="28"/>
          <w:lang w:val="uk-UA" w:eastAsia="uk-UA"/>
        </w:rPr>
        <w:t xml:space="preserve">веде, оформляє </w:t>
      </w:r>
      <w:r>
        <w:rPr>
          <w:sz w:val="28"/>
          <w:szCs w:val="28"/>
          <w:lang w:val="uk-UA" w:eastAsia="uk-UA"/>
        </w:rPr>
        <w:t>та підписує прийняті к</w:t>
      </w:r>
      <w:r w:rsidRPr="00454894">
        <w:rPr>
          <w:sz w:val="28"/>
          <w:szCs w:val="28"/>
          <w:lang w:val="uk-UA" w:eastAsia="uk-UA"/>
        </w:rPr>
        <w:t>омісією рішення</w:t>
      </w:r>
      <w:r>
        <w:rPr>
          <w:sz w:val="28"/>
          <w:szCs w:val="28"/>
          <w:lang w:val="uk-UA" w:eastAsia="uk-UA"/>
        </w:rPr>
        <w:t xml:space="preserve"> та протоколи засідань комісії </w:t>
      </w:r>
      <w:r w:rsidRPr="00867EC1">
        <w:rPr>
          <w:sz w:val="28"/>
          <w:szCs w:val="28"/>
          <w:lang w:val="uk-UA"/>
        </w:rPr>
        <w:t>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9)  </w:t>
      </w:r>
      <w:r w:rsidRPr="00454894">
        <w:rPr>
          <w:sz w:val="28"/>
          <w:szCs w:val="28"/>
          <w:lang w:val="uk-UA" w:eastAsia="uk-UA"/>
        </w:rPr>
        <w:t>забезпечує їх зберігання;</w:t>
      </w:r>
      <w:r>
        <w:rPr>
          <w:sz w:val="28"/>
          <w:szCs w:val="28"/>
          <w:lang w:val="uk-UA" w:eastAsia="uk-UA"/>
        </w:rPr>
        <w:t xml:space="preserve">  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10)  </w:t>
      </w:r>
      <w:r w:rsidRPr="00454894">
        <w:rPr>
          <w:sz w:val="28"/>
          <w:szCs w:val="28"/>
          <w:lang w:val="uk-UA" w:eastAsia="uk-UA"/>
        </w:rPr>
        <w:t>забезпечує контроль за:</w:t>
      </w:r>
    </w:p>
    <w:p w:rsidR="000A3E92" w:rsidRPr="00454894" w:rsidRDefault="000A3E92" w:rsidP="000A3E9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- передаванням рішень к</w:t>
      </w:r>
      <w:r w:rsidRPr="00454894">
        <w:rPr>
          <w:sz w:val="28"/>
          <w:szCs w:val="28"/>
          <w:lang w:val="uk-UA" w:eastAsia="uk-UA"/>
        </w:rPr>
        <w:t>омісії на затвердження уповноваженому органу;</w:t>
      </w:r>
    </w:p>
    <w:p w:rsidR="000A3E92" w:rsidRPr="00454894" w:rsidRDefault="000A3E92" w:rsidP="000A3E9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454894">
        <w:rPr>
          <w:sz w:val="28"/>
          <w:szCs w:val="28"/>
          <w:lang w:val="uk-UA" w:eastAsia="uk-UA"/>
        </w:rPr>
        <w:t>внесенням до Реєстр</w:t>
      </w:r>
      <w:r>
        <w:rPr>
          <w:sz w:val="28"/>
          <w:szCs w:val="28"/>
          <w:lang w:val="uk-UA" w:eastAsia="uk-UA"/>
        </w:rPr>
        <w:t>у</w:t>
      </w:r>
      <w:r w:rsidRPr="00454894">
        <w:rPr>
          <w:sz w:val="28"/>
          <w:szCs w:val="28"/>
          <w:lang w:val="uk-UA" w:eastAsia="uk-UA"/>
        </w:rPr>
        <w:t xml:space="preserve"> пошкодженого та знищеног</w:t>
      </w:r>
      <w:r>
        <w:rPr>
          <w:sz w:val="28"/>
          <w:szCs w:val="28"/>
          <w:lang w:val="uk-UA" w:eastAsia="uk-UA"/>
        </w:rPr>
        <w:t>о майна відомостей про рішення к</w:t>
      </w:r>
      <w:r w:rsidRPr="00454894">
        <w:rPr>
          <w:sz w:val="28"/>
          <w:szCs w:val="28"/>
          <w:lang w:val="uk-UA" w:eastAsia="uk-UA"/>
        </w:rPr>
        <w:t xml:space="preserve">омісії та/або їх </w:t>
      </w:r>
      <w:proofErr w:type="spellStart"/>
      <w:r w:rsidRPr="00454894">
        <w:rPr>
          <w:sz w:val="28"/>
          <w:szCs w:val="28"/>
          <w:lang w:val="uk-UA" w:eastAsia="uk-UA"/>
        </w:rPr>
        <w:t>скан-копій</w:t>
      </w:r>
      <w:proofErr w:type="spellEnd"/>
      <w:r w:rsidRPr="00454894">
        <w:rPr>
          <w:sz w:val="28"/>
          <w:szCs w:val="28"/>
          <w:lang w:val="uk-UA" w:eastAsia="uk-UA"/>
        </w:rPr>
        <w:t>;</w:t>
      </w:r>
    </w:p>
    <w:p w:rsidR="000A3E92" w:rsidRPr="00454894" w:rsidRDefault="000A3E92" w:rsidP="000A3E9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454894">
        <w:rPr>
          <w:sz w:val="28"/>
          <w:szCs w:val="28"/>
          <w:lang w:val="uk-UA" w:eastAsia="uk-UA"/>
        </w:rPr>
        <w:t xml:space="preserve">оприлюдненням на офіційному веб-сайті </w:t>
      </w:r>
      <w:proofErr w:type="spellStart"/>
      <w:r>
        <w:rPr>
          <w:iCs/>
          <w:sz w:val="28"/>
          <w:szCs w:val="28"/>
          <w:lang w:val="uk-UA" w:eastAsia="uk-UA"/>
        </w:rPr>
        <w:t>Межиріцької</w:t>
      </w:r>
      <w:proofErr w:type="spellEnd"/>
      <w:r w:rsidRPr="00B21BFB">
        <w:rPr>
          <w:iCs/>
          <w:sz w:val="28"/>
          <w:szCs w:val="28"/>
          <w:lang w:val="uk-UA" w:eastAsia="uk-UA"/>
        </w:rPr>
        <w:t xml:space="preserve"> сільської</w:t>
      </w:r>
      <w:r w:rsidRPr="00454894">
        <w:rPr>
          <w:i/>
          <w:iCs/>
          <w:sz w:val="28"/>
          <w:szCs w:val="28"/>
          <w:lang w:val="uk-UA" w:eastAsia="uk-UA"/>
        </w:rPr>
        <w:t xml:space="preserve"> </w:t>
      </w:r>
      <w:r w:rsidRPr="00454894">
        <w:rPr>
          <w:sz w:val="28"/>
          <w:szCs w:val="28"/>
          <w:lang w:val="uk-UA" w:eastAsia="uk-UA"/>
        </w:rPr>
        <w:t>ради інформації за результатами засідань комісії (кількість розглянутих заяв, прийнятих комісією рішень тощо);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11) </w:t>
      </w:r>
      <w:r w:rsidRPr="00454894">
        <w:rPr>
          <w:sz w:val="28"/>
          <w:szCs w:val="28"/>
          <w:lang w:val="uk-UA" w:eastAsia="uk-UA"/>
        </w:rPr>
        <w:t>виконує інші обов’яз</w:t>
      </w:r>
      <w:r>
        <w:rPr>
          <w:sz w:val="28"/>
          <w:szCs w:val="28"/>
          <w:lang w:val="uk-UA" w:eastAsia="uk-UA"/>
        </w:rPr>
        <w:t>ки, покладені на нього головою комісії або згідно рішення к</w:t>
      </w:r>
      <w:r w:rsidRPr="00454894">
        <w:rPr>
          <w:sz w:val="28"/>
          <w:szCs w:val="28"/>
          <w:lang w:val="uk-UA" w:eastAsia="uk-UA"/>
        </w:rPr>
        <w:t>омісії.</w:t>
      </w:r>
    </w:p>
    <w:p w:rsidR="000A3E92" w:rsidRPr="00CD6216" w:rsidRDefault="000A3E92" w:rsidP="000A3E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</w:t>
      </w:r>
      <w:r w:rsidRPr="00CD6216">
        <w:rPr>
          <w:sz w:val="28"/>
          <w:szCs w:val="28"/>
          <w:lang w:val="uk-UA" w:eastAsia="uk-UA"/>
        </w:rPr>
        <w:t xml:space="preserve">У разі відсутності </w:t>
      </w:r>
      <w:r>
        <w:rPr>
          <w:sz w:val="28"/>
          <w:szCs w:val="28"/>
          <w:lang w:val="uk-UA" w:eastAsia="uk-UA"/>
        </w:rPr>
        <w:t>секретаря к</w:t>
      </w:r>
      <w:r w:rsidRPr="00CD6216">
        <w:rPr>
          <w:sz w:val="28"/>
          <w:szCs w:val="28"/>
          <w:lang w:val="uk-UA" w:eastAsia="uk-UA"/>
        </w:rPr>
        <w:t>омісії його обов’язк</w:t>
      </w:r>
      <w:r>
        <w:rPr>
          <w:sz w:val="28"/>
          <w:szCs w:val="28"/>
          <w:lang w:val="uk-UA" w:eastAsia="uk-UA"/>
        </w:rPr>
        <w:t>и тимчасово виконує інший член комісії згідно з рішенням к</w:t>
      </w:r>
      <w:r w:rsidRPr="00CD6216">
        <w:rPr>
          <w:sz w:val="28"/>
          <w:szCs w:val="28"/>
          <w:lang w:val="uk-UA" w:eastAsia="uk-UA"/>
        </w:rPr>
        <w:t>омісії, прийнятим більшістю її членів, присутніх на засіданні.</w:t>
      </w:r>
    </w:p>
    <w:p w:rsidR="000A3E92" w:rsidRPr="008A0E93" w:rsidRDefault="000A3E92" w:rsidP="000A3E92">
      <w:pPr>
        <w:ind w:left="2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3.4. </w:t>
      </w:r>
      <w:r w:rsidRPr="008A0E93">
        <w:rPr>
          <w:sz w:val="28"/>
          <w:szCs w:val="28"/>
          <w:lang w:eastAsia="uk-UA"/>
        </w:rPr>
        <w:t>Основною фор</w:t>
      </w:r>
      <w:r>
        <w:rPr>
          <w:sz w:val="28"/>
          <w:szCs w:val="28"/>
          <w:lang w:eastAsia="uk-UA"/>
        </w:rPr>
        <w:t xml:space="preserve">мою </w:t>
      </w:r>
      <w:proofErr w:type="spellStart"/>
      <w:r>
        <w:rPr>
          <w:sz w:val="28"/>
          <w:szCs w:val="28"/>
          <w:lang w:eastAsia="uk-UA"/>
        </w:rPr>
        <w:t>роботи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proofErr w:type="spellStart"/>
      <w:r>
        <w:rPr>
          <w:sz w:val="28"/>
          <w:szCs w:val="28"/>
          <w:lang w:eastAsia="uk-UA"/>
        </w:rPr>
        <w:t>омісії</w:t>
      </w:r>
      <w:proofErr w:type="spellEnd"/>
      <w:r>
        <w:rPr>
          <w:sz w:val="28"/>
          <w:szCs w:val="28"/>
          <w:lang w:eastAsia="uk-UA"/>
        </w:rPr>
        <w:t xml:space="preserve"> є </w:t>
      </w:r>
      <w:proofErr w:type="spellStart"/>
      <w:r>
        <w:rPr>
          <w:sz w:val="28"/>
          <w:szCs w:val="28"/>
          <w:lang w:eastAsia="uk-UA"/>
        </w:rPr>
        <w:t>засідання</w:t>
      </w:r>
      <w:proofErr w:type="spellEnd"/>
      <w:r>
        <w:rPr>
          <w:sz w:val="28"/>
          <w:szCs w:val="28"/>
          <w:lang w:val="uk-UA" w:eastAsia="uk-UA"/>
        </w:rPr>
        <w:t>.</w:t>
      </w:r>
    </w:p>
    <w:p w:rsidR="000A3E92" w:rsidRPr="00CF03B3" w:rsidRDefault="000A3E92" w:rsidP="000A3E92">
      <w:pPr>
        <w:pStyle w:val="ad"/>
        <w:kinsoku w:val="0"/>
        <w:overflowPunct w:val="0"/>
        <w:spacing w:after="0"/>
        <w:rPr>
          <w:spacing w:val="-2"/>
          <w:sz w:val="28"/>
          <w:szCs w:val="28"/>
        </w:rPr>
      </w:pPr>
      <w:r w:rsidRPr="00CF03B3">
        <w:rPr>
          <w:sz w:val="28"/>
          <w:szCs w:val="28"/>
        </w:rPr>
        <w:t xml:space="preserve">    3.5. </w:t>
      </w:r>
      <w:proofErr w:type="spellStart"/>
      <w:r w:rsidRPr="00CF03B3">
        <w:rPr>
          <w:sz w:val="28"/>
          <w:szCs w:val="28"/>
        </w:rPr>
        <w:t>Засідання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комісії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можуть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проводитися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дистанційно</w:t>
      </w:r>
      <w:proofErr w:type="spellEnd"/>
      <w:r w:rsidRPr="00CF03B3">
        <w:rPr>
          <w:sz w:val="28"/>
          <w:szCs w:val="28"/>
        </w:rPr>
        <w:t xml:space="preserve"> в </w:t>
      </w:r>
      <w:proofErr w:type="spellStart"/>
      <w:r w:rsidRPr="00CF03B3">
        <w:rPr>
          <w:sz w:val="28"/>
          <w:szCs w:val="28"/>
        </w:rPr>
        <w:t>режимі</w:t>
      </w:r>
      <w:proofErr w:type="spellEnd"/>
      <w:r w:rsidRPr="00CF03B3">
        <w:rPr>
          <w:sz w:val="28"/>
          <w:szCs w:val="28"/>
        </w:rPr>
        <w:t xml:space="preserve"> реального часу (он-</w:t>
      </w:r>
      <w:proofErr w:type="spellStart"/>
      <w:r w:rsidRPr="00CF03B3">
        <w:rPr>
          <w:sz w:val="28"/>
          <w:szCs w:val="28"/>
        </w:rPr>
        <w:t>лайн</w:t>
      </w:r>
      <w:proofErr w:type="spellEnd"/>
      <w:r w:rsidRPr="00CF03B3">
        <w:rPr>
          <w:sz w:val="28"/>
          <w:szCs w:val="28"/>
        </w:rPr>
        <w:t xml:space="preserve">) з </w:t>
      </w:r>
      <w:proofErr w:type="spellStart"/>
      <w:r w:rsidRPr="00CF03B3">
        <w:rPr>
          <w:sz w:val="28"/>
          <w:szCs w:val="28"/>
        </w:rPr>
        <w:t>використанням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відповідних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proofErr w:type="gramStart"/>
      <w:r w:rsidRPr="00CF03B3">
        <w:rPr>
          <w:sz w:val="28"/>
          <w:szCs w:val="28"/>
        </w:rPr>
        <w:t>техн</w:t>
      </w:r>
      <w:proofErr w:type="gramEnd"/>
      <w:r w:rsidRPr="00CF03B3">
        <w:rPr>
          <w:sz w:val="28"/>
          <w:szCs w:val="28"/>
        </w:rPr>
        <w:t>ічних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засобів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електронних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комунікацій</w:t>
      </w:r>
      <w:proofErr w:type="spellEnd"/>
      <w:r w:rsidRPr="00CF03B3">
        <w:rPr>
          <w:sz w:val="28"/>
          <w:szCs w:val="28"/>
        </w:rPr>
        <w:t xml:space="preserve">, </w:t>
      </w:r>
      <w:proofErr w:type="spellStart"/>
      <w:r w:rsidRPr="00CF03B3">
        <w:rPr>
          <w:sz w:val="28"/>
          <w:szCs w:val="28"/>
        </w:rPr>
        <w:t>зокрема</w:t>
      </w:r>
      <w:proofErr w:type="spellEnd"/>
      <w:r w:rsidRPr="00CF03B3">
        <w:rPr>
          <w:sz w:val="28"/>
          <w:szCs w:val="28"/>
        </w:rPr>
        <w:t xml:space="preserve"> через </w:t>
      </w:r>
      <w:proofErr w:type="spellStart"/>
      <w:r w:rsidRPr="00CF03B3">
        <w:rPr>
          <w:sz w:val="28"/>
          <w:szCs w:val="28"/>
        </w:rPr>
        <w:t>Інтернет</w:t>
      </w:r>
      <w:proofErr w:type="spellEnd"/>
      <w:r w:rsidRPr="00CF03B3">
        <w:rPr>
          <w:sz w:val="28"/>
          <w:szCs w:val="28"/>
        </w:rPr>
        <w:t xml:space="preserve"> за </w:t>
      </w:r>
      <w:proofErr w:type="spellStart"/>
      <w:r w:rsidRPr="00CF03B3">
        <w:rPr>
          <w:sz w:val="28"/>
          <w:szCs w:val="28"/>
        </w:rPr>
        <w:t>умови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надійної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автентифікації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всіх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її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pacing w:val="-2"/>
          <w:sz w:val="28"/>
          <w:szCs w:val="28"/>
        </w:rPr>
        <w:t>членів</w:t>
      </w:r>
      <w:proofErr w:type="spellEnd"/>
      <w:r w:rsidRPr="00CF03B3">
        <w:rPr>
          <w:spacing w:val="-2"/>
          <w:sz w:val="28"/>
          <w:szCs w:val="28"/>
        </w:rPr>
        <w:t xml:space="preserve">. </w:t>
      </w:r>
      <w:proofErr w:type="spellStart"/>
      <w:r w:rsidRPr="00CF03B3">
        <w:rPr>
          <w:sz w:val="28"/>
          <w:szCs w:val="28"/>
        </w:rPr>
        <w:t>Засідання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комісії</w:t>
      </w:r>
      <w:proofErr w:type="spellEnd"/>
      <w:r w:rsidRPr="00CF03B3">
        <w:rPr>
          <w:sz w:val="28"/>
          <w:szCs w:val="28"/>
        </w:rPr>
        <w:t xml:space="preserve"> в тому </w:t>
      </w:r>
      <w:proofErr w:type="spellStart"/>
      <w:r w:rsidRPr="00CF03B3">
        <w:rPr>
          <w:sz w:val="28"/>
          <w:szCs w:val="28"/>
        </w:rPr>
        <w:t>числі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ті</w:t>
      </w:r>
      <w:proofErr w:type="spellEnd"/>
      <w:r w:rsidRPr="00CF03B3">
        <w:rPr>
          <w:sz w:val="28"/>
          <w:szCs w:val="28"/>
        </w:rPr>
        <w:t xml:space="preserve">, </w:t>
      </w:r>
      <w:proofErr w:type="spellStart"/>
      <w:r w:rsidRPr="00CF03B3">
        <w:rPr>
          <w:sz w:val="28"/>
          <w:szCs w:val="28"/>
        </w:rPr>
        <w:t>що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проведені</w:t>
      </w:r>
      <w:proofErr w:type="spellEnd"/>
      <w:r w:rsidRPr="00CF03B3">
        <w:rPr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дистанційно</w:t>
      </w:r>
      <w:proofErr w:type="spellEnd"/>
      <w:r w:rsidRPr="00CF03B3">
        <w:rPr>
          <w:sz w:val="28"/>
          <w:szCs w:val="28"/>
        </w:rPr>
        <w:t xml:space="preserve"> в </w:t>
      </w:r>
      <w:proofErr w:type="spellStart"/>
      <w:r w:rsidRPr="00CF03B3">
        <w:rPr>
          <w:sz w:val="28"/>
          <w:szCs w:val="28"/>
        </w:rPr>
        <w:t>режимі</w:t>
      </w:r>
      <w:proofErr w:type="spellEnd"/>
      <w:r w:rsidRPr="00CF03B3">
        <w:rPr>
          <w:sz w:val="28"/>
          <w:szCs w:val="28"/>
        </w:rPr>
        <w:t xml:space="preserve"> реального часу</w:t>
      </w:r>
      <w:r w:rsidRPr="00CF03B3">
        <w:rPr>
          <w:spacing w:val="-1"/>
          <w:sz w:val="28"/>
          <w:szCs w:val="28"/>
        </w:rPr>
        <w:t xml:space="preserve"> </w:t>
      </w:r>
      <w:r w:rsidRPr="00CF03B3">
        <w:rPr>
          <w:sz w:val="28"/>
          <w:szCs w:val="28"/>
        </w:rPr>
        <w:t>(он-</w:t>
      </w:r>
      <w:proofErr w:type="spellStart"/>
      <w:r w:rsidRPr="00CF03B3">
        <w:rPr>
          <w:sz w:val="28"/>
          <w:szCs w:val="28"/>
        </w:rPr>
        <w:t>лайн</w:t>
      </w:r>
      <w:proofErr w:type="spellEnd"/>
      <w:r w:rsidRPr="00CF03B3">
        <w:rPr>
          <w:sz w:val="28"/>
          <w:szCs w:val="28"/>
        </w:rPr>
        <w:t>),</w:t>
      </w:r>
      <w:r w:rsidRPr="00CF03B3">
        <w:rPr>
          <w:spacing w:val="-2"/>
          <w:sz w:val="28"/>
          <w:szCs w:val="28"/>
        </w:rPr>
        <w:t xml:space="preserve"> </w:t>
      </w:r>
      <w:r w:rsidRPr="00CF03B3">
        <w:rPr>
          <w:sz w:val="28"/>
          <w:szCs w:val="28"/>
        </w:rPr>
        <w:t>є</w:t>
      </w:r>
      <w:r w:rsidRPr="00CF03B3">
        <w:rPr>
          <w:spacing w:val="-2"/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правоможними</w:t>
      </w:r>
      <w:proofErr w:type="spellEnd"/>
      <w:r w:rsidRPr="00CF03B3">
        <w:rPr>
          <w:sz w:val="28"/>
          <w:szCs w:val="28"/>
        </w:rPr>
        <w:t>,</w:t>
      </w:r>
      <w:r w:rsidRPr="00CF03B3">
        <w:rPr>
          <w:spacing w:val="-2"/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якщо</w:t>
      </w:r>
      <w:proofErr w:type="spellEnd"/>
      <w:r w:rsidRPr="00CF03B3">
        <w:rPr>
          <w:sz w:val="28"/>
          <w:szCs w:val="28"/>
        </w:rPr>
        <w:t xml:space="preserve"> на</w:t>
      </w:r>
      <w:r w:rsidRPr="00CF03B3">
        <w:rPr>
          <w:spacing w:val="-2"/>
          <w:sz w:val="28"/>
          <w:szCs w:val="28"/>
        </w:rPr>
        <w:t xml:space="preserve"> </w:t>
      </w:r>
      <w:r w:rsidRPr="00CF03B3">
        <w:rPr>
          <w:sz w:val="28"/>
          <w:szCs w:val="28"/>
        </w:rPr>
        <w:t xml:space="preserve">них </w:t>
      </w:r>
      <w:proofErr w:type="spellStart"/>
      <w:r w:rsidRPr="00CF03B3">
        <w:rPr>
          <w:sz w:val="28"/>
          <w:szCs w:val="28"/>
        </w:rPr>
        <w:t>присутні</w:t>
      </w:r>
      <w:proofErr w:type="spellEnd"/>
      <w:r w:rsidRPr="00CF03B3">
        <w:rPr>
          <w:spacing w:val="-1"/>
          <w:sz w:val="28"/>
          <w:szCs w:val="28"/>
        </w:rPr>
        <w:t xml:space="preserve"> </w:t>
      </w:r>
      <w:r w:rsidRPr="00CF03B3">
        <w:rPr>
          <w:sz w:val="28"/>
          <w:szCs w:val="28"/>
        </w:rPr>
        <w:t>не</w:t>
      </w:r>
      <w:r w:rsidRPr="00CF03B3">
        <w:rPr>
          <w:spacing w:val="-2"/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менш</w:t>
      </w:r>
      <w:proofErr w:type="spellEnd"/>
      <w:r w:rsidRPr="00CF03B3">
        <w:rPr>
          <w:spacing w:val="-2"/>
          <w:sz w:val="28"/>
          <w:szCs w:val="28"/>
        </w:rPr>
        <w:t xml:space="preserve"> </w:t>
      </w:r>
      <w:r w:rsidRPr="00CF03B3">
        <w:rPr>
          <w:sz w:val="28"/>
          <w:szCs w:val="28"/>
        </w:rPr>
        <w:t>як</w:t>
      </w:r>
      <w:r w:rsidRPr="00CF03B3">
        <w:rPr>
          <w:spacing w:val="-3"/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дві</w:t>
      </w:r>
      <w:proofErr w:type="spellEnd"/>
      <w:r w:rsidRPr="00CF03B3">
        <w:rPr>
          <w:spacing w:val="-1"/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третини</w:t>
      </w:r>
      <w:proofErr w:type="spellEnd"/>
      <w:r w:rsidRPr="00CF03B3">
        <w:rPr>
          <w:spacing w:val="-3"/>
          <w:sz w:val="28"/>
          <w:szCs w:val="28"/>
        </w:rPr>
        <w:t xml:space="preserve"> </w:t>
      </w:r>
      <w:proofErr w:type="spellStart"/>
      <w:r w:rsidRPr="00CF03B3">
        <w:rPr>
          <w:sz w:val="28"/>
          <w:szCs w:val="28"/>
        </w:rPr>
        <w:t>її</w:t>
      </w:r>
      <w:proofErr w:type="spellEnd"/>
      <w:r w:rsidRPr="00CF03B3">
        <w:rPr>
          <w:sz w:val="28"/>
          <w:szCs w:val="28"/>
        </w:rPr>
        <w:t xml:space="preserve"> </w:t>
      </w:r>
      <w:r w:rsidRPr="00CF03B3">
        <w:rPr>
          <w:spacing w:val="-2"/>
          <w:sz w:val="28"/>
          <w:szCs w:val="28"/>
        </w:rPr>
        <w:t>складу.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3.6. </w:t>
      </w:r>
      <w:r w:rsidRPr="00454894">
        <w:rPr>
          <w:sz w:val="28"/>
          <w:szCs w:val="28"/>
          <w:lang w:val="uk-UA" w:eastAsia="uk-UA"/>
        </w:rPr>
        <w:t>До участі в засіданні комісії не допускається член комісії за наявності у нього потенційного, реального конфлікту інтересів.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3.7.  </w:t>
      </w:r>
      <w:r w:rsidRPr="00454894">
        <w:rPr>
          <w:sz w:val="28"/>
          <w:szCs w:val="28"/>
          <w:lang w:val="uk-UA" w:eastAsia="uk-UA"/>
        </w:rPr>
        <w:t>Комісія з питань, визначених у Порядку, приймає рішення.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  3.8.  Рішення к</w:t>
      </w:r>
      <w:r w:rsidRPr="00454894">
        <w:rPr>
          <w:sz w:val="28"/>
          <w:szCs w:val="28"/>
          <w:lang w:val="uk-UA" w:eastAsia="uk-UA"/>
        </w:rPr>
        <w:t>омісії приймаються більшістю голосів її членів, які беруть участь у засіданні та мають право голосу.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3.9.  </w:t>
      </w:r>
      <w:r w:rsidRPr="00454894">
        <w:rPr>
          <w:sz w:val="28"/>
          <w:szCs w:val="28"/>
          <w:lang w:val="uk-UA" w:eastAsia="uk-UA"/>
        </w:rPr>
        <w:t>У разі рі</w:t>
      </w:r>
      <w:r>
        <w:rPr>
          <w:sz w:val="28"/>
          <w:szCs w:val="28"/>
          <w:lang w:val="uk-UA" w:eastAsia="uk-UA"/>
        </w:rPr>
        <w:t>вного розподілу голосів членів к</w:t>
      </w:r>
      <w:r w:rsidRPr="00454894">
        <w:rPr>
          <w:sz w:val="28"/>
          <w:szCs w:val="28"/>
          <w:lang w:val="uk-UA" w:eastAsia="uk-UA"/>
        </w:rPr>
        <w:t>омісії під час пр</w:t>
      </w:r>
      <w:r>
        <w:rPr>
          <w:sz w:val="28"/>
          <w:szCs w:val="28"/>
          <w:lang w:val="uk-UA" w:eastAsia="uk-UA"/>
        </w:rPr>
        <w:t>ийняття того чи іншого рішення к</w:t>
      </w:r>
      <w:r w:rsidRPr="00454894">
        <w:rPr>
          <w:sz w:val="28"/>
          <w:szCs w:val="28"/>
          <w:lang w:val="uk-UA" w:eastAsia="uk-UA"/>
        </w:rPr>
        <w:t>омісії остаточне рішення приймає головуючий на засіданні.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3.10.  Рішення к</w:t>
      </w:r>
      <w:r w:rsidRPr="00454894">
        <w:rPr>
          <w:sz w:val="28"/>
          <w:szCs w:val="28"/>
          <w:lang w:val="uk-UA" w:eastAsia="uk-UA"/>
        </w:rPr>
        <w:t xml:space="preserve">омісії підписується головуючим на засіданні та секретарем (іншим членом </w:t>
      </w:r>
      <w:r>
        <w:rPr>
          <w:sz w:val="28"/>
          <w:szCs w:val="28"/>
          <w:lang w:val="uk-UA" w:eastAsia="uk-UA"/>
        </w:rPr>
        <w:t>к</w:t>
      </w:r>
      <w:r w:rsidRPr="00454894">
        <w:rPr>
          <w:sz w:val="28"/>
          <w:szCs w:val="28"/>
          <w:lang w:val="uk-UA" w:eastAsia="uk-UA"/>
        </w:rPr>
        <w:t>омісії, який здійснював його повноваження).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3.11. Засідання к</w:t>
      </w:r>
      <w:r w:rsidRPr="00454894">
        <w:rPr>
          <w:sz w:val="28"/>
          <w:szCs w:val="28"/>
          <w:lang w:val="uk-UA" w:eastAsia="uk-UA"/>
        </w:rPr>
        <w:t>омісії протоколюються.</w:t>
      </w:r>
    </w:p>
    <w:p w:rsidR="000A3E92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3.12. </w:t>
      </w:r>
      <w:r w:rsidRPr="00454894">
        <w:rPr>
          <w:sz w:val="28"/>
          <w:szCs w:val="28"/>
          <w:lang w:val="uk-UA" w:eastAsia="uk-UA"/>
        </w:rPr>
        <w:t>Пр</w:t>
      </w:r>
      <w:r>
        <w:rPr>
          <w:sz w:val="28"/>
          <w:szCs w:val="28"/>
          <w:lang w:val="uk-UA" w:eastAsia="uk-UA"/>
        </w:rPr>
        <w:t>отокол засідання веде секретар комісії або інший член комісії, визначений рішенням к</w:t>
      </w:r>
      <w:r w:rsidRPr="00454894">
        <w:rPr>
          <w:sz w:val="28"/>
          <w:szCs w:val="28"/>
          <w:lang w:val="uk-UA" w:eastAsia="uk-UA"/>
        </w:rPr>
        <w:t>омісії.</w:t>
      </w:r>
    </w:p>
    <w:p w:rsidR="000A3E92" w:rsidRPr="00AB7368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</w:t>
      </w:r>
      <w:r w:rsidRPr="00E51591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E51591">
        <w:rPr>
          <w:sz w:val="28"/>
          <w:szCs w:val="28"/>
          <w:lang w:val="uk-UA"/>
        </w:rPr>
        <w:t>3.13. Рішення комісії, приймається щодо кожного отримувача компенсації окремо та оформляється згідно з додатком до цього  положення.</w:t>
      </w: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3.14. У протоколі засідання к</w:t>
      </w:r>
      <w:r w:rsidRPr="00454894">
        <w:rPr>
          <w:sz w:val="28"/>
          <w:szCs w:val="28"/>
          <w:lang w:val="uk-UA" w:eastAsia="uk-UA"/>
        </w:rPr>
        <w:t>омісії зазначаються: дата, час, формат і місце проведення засіда</w:t>
      </w:r>
      <w:r>
        <w:rPr>
          <w:sz w:val="28"/>
          <w:szCs w:val="28"/>
          <w:lang w:val="uk-UA" w:eastAsia="uk-UA"/>
        </w:rPr>
        <w:t>ння; загальна кількість членів комісії; кількість членів к</w:t>
      </w:r>
      <w:r w:rsidRPr="00454894">
        <w:rPr>
          <w:sz w:val="28"/>
          <w:szCs w:val="28"/>
          <w:lang w:val="uk-UA" w:eastAsia="uk-UA"/>
        </w:rPr>
        <w:t>омісії, присутніх на засіданні, їх прізвища та ініціали; порядок денний засідання Комісії; повідомлення про конфлікт інтересів (у разі наявності); внесені на голосування питання та пропозиції; прийняті рішення і результати голосування щодо кожного з питань порядку денного засідання.</w:t>
      </w:r>
    </w:p>
    <w:p w:rsidR="000A3E92" w:rsidRPr="00454894" w:rsidRDefault="000A3E92" w:rsidP="000A3E92">
      <w:pPr>
        <w:spacing w:after="20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3.15. </w:t>
      </w:r>
      <w:r w:rsidRPr="00454894">
        <w:rPr>
          <w:sz w:val="28"/>
          <w:szCs w:val="28"/>
          <w:lang w:val="uk-UA" w:eastAsia="uk-UA"/>
        </w:rPr>
        <w:t>Протокол підписується головуючим на засідан</w:t>
      </w:r>
      <w:r>
        <w:rPr>
          <w:sz w:val="28"/>
          <w:szCs w:val="28"/>
          <w:lang w:val="uk-UA" w:eastAsia="uk-UA"/>
        </w:rPr>
        <w:t>ні та секретарем (іншим членом к</w:t>
      </w:r>
      <w:r w:rsidRPr="00454894">
        <w:rPr>
          <w:sz w:val="28"/>
          <w:szCs w:val="28"/>
          <w:lang w:val="uk-UA" w:eastAsia="uk-UA"/>
        </w:rPr>
        <w:t>омісії, який здійснював його повноваження).</w:t>
      </w:r>
    </w:p>
    <w:p w:rsidR="000A3E92" w:rsidRPr="00560113" w:rsidRDefault="000A3E92" w:rsidP="000A3E92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4. Інші положення</w:t>
      </w:r>
    </w:p>
    <w:p w:rsidR="000A3E92" w:rsidRDefault="000A3E92" w:rsidP="000A3E92">
      <w:pPr>
        <w:rPr>
          <w:sz w:val="28"/>
          <w:szCs w:val="28"/>
          <w:lang w:val="uk-UA" w:eastAsia="uk-UA"/>
        </w:rPr>
      </w:pPr>
    </w:p>
    <w:p w:rsidR="000A3E92" w:rsidRPr="00454894" w:rsidRDefault="000A3E92" w:rsidP="000A3E9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4.1. </w:t>
      </w:r>
      <w:r w:rsidRPr="00454894">
        <w:rPr>
          <w:sz w:val="28"/>
          <w:szCs w:val="28"/>
          <w:lang w:val="uk-UA" w:eastAsia="uk-UA"/>
        </w:rPr>
        <w:t xml:space="preserve">Рішення </w:t>
      </w:r>
      <w:r>
        <w:rPr>
          <w:sz w:val="28"/>
          <w:szCs w:val="28"/>
          <w:lang w:val="uk-UA" w:eastAsia="uk-UA"/>
        </w:rPr>
        <w:t>к</w:t>
      </w:r>
      <w:r w:rsidRPr="00454894">
        <w:rPr>
          <w:sz w:val="28"/>
          <w:szCs w:val="28"/>
          <w:lang w:val="uk-UA" w:eastAsia="uk-UA"/>
        </w:rPr>
        <w:t>омісії про надання/відмову в наданні компенсації невідкладно передається для його затвердження відповідним уповноваженим органом.</w:t>
      </w:r>
    </w:p>
    <w:p w:rsidR="000A3E92" w:rsidRPr="0058243A" w:rsidRDefault="000A3E92" w:rsidP="000A3E92">
      <w:pPr>
        <w:pStyle w:val="ad"/>
        <w:kinsoku w:val="0"/>
        <w:overflowPunct w:val="0"/>
        <w:spacing w:after="0"/>
        <w:rPr>
          <w:spacing w:val="-2"/>
          <w:sz w:val="28"/>
          <w:szCs w:val="28"/>
        </w:rPr>
      </w:pPr>
      <w:r w:rsidRPr="0058243A">
        <w:rPr>
          <w:sz w:val="28"/>
          <w:szCs w:val="28"/>
        </w:rPr>
        <w:t xml:space="preserve">    4.2. </w:t>
      </w:r>
      <w:proofErr w:type="spellStart"/>
      <w:r w:rsidRPr="0058243A">
        <w:rPr>
          <w:sz w:val="28"/>
          <w:szCs w:val="28"/>
        </w:rPr>
        <w:t>Копія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proofErr w:type="gramStart"/>
      <w:r w:rsidRPr="0058243A">
        <w:rPr>
          <w:sz w:val="28"/>
          <w:szCs w:val="28"/>
        </w:rPr>
        <w:t>р</w:t>
      </w:r>
      <w:proofErr w:type="gramEnd"/>
      <w:r w:rsidRPr="0058243A">
        <w:rPr>
          <w:sz w:val="28"/>
          <w:szCs w:val="28"/>
        </w:rPr>
        <w:t>ішення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уповноваженого</w:t>
      </w:r>
      <w:proofErr w:type="spellEnd"/>
      <w:r w:rsidRPr="0058243A">
        <w:rPr>
          <w:sz w:val="28"/>
          <w:szCs w:val="28"/>
        </w:rPr>
        <w:t xml:space="preserve"> органу про </w:t>
      </w:r>
      <w:proofErr w:type="spellStart"/>
      <w:r w:rsidRPr="0058243A">
        <w:rPr>
          <w:sz w:val="28"/>
          <w:szCs w:val="28"/>
        </w:rPr>
        <w:t>затвердження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рішення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комісії</w:t>
      </w:r>
      <w:proofErr w:type="spellEnd"/>
      <w:r w:rsidRPr="0058243A">
        <w:rPr>
          <w:sz w:val="28"/>
          <w:szCs w:val="28"/>
        </w:rPr>
        <w:t xml:space="preserve"> про </w:t>
      </w:r>
      <w:proofErr w:type="spellStart"/>
      <w:r w:rsidRPr="0058243A">
        <w:rPr>
          <w:sz w:val="28"/>
          <w:szCs w:val="28"/>
        </w:rPr>
        <w:t>надання</w:t>
      </w:r>
      <w:proofErr w:type="spellEnd"/>
      <w:r w:rsidRPr="0058243A">
        <w:rPr>
          <w:sz w:val="28"/>
          <w:szCs w:val="28"/>
        </w:rPr>
        <w:t>/</w:t>
      </w:r>
      <w:proofErr w:type="spellStart"/>
      <w:r w:rsidRPr="0058243A">
        <w:rPr>
          <w:sz w:val="28"/>
          <w:szCs w:val="28"/>
        </w:rPr>
        <w:t>відмову</w:t>
      </w:r>
      <w:proofErr w:type="spellEnd"/>
      <w:r w:rsidRPr="0058243A">
        <w:rPr>
          <w:sz w:val="28"/>
          <w:szCs w:val="28"/>
        </w:rPr>
        <w:t xml:space="preserve"> в </w:t>
      </w:r>
      <w:proofErr w:type="spellStart"/>
      <w:r w:rsidRPr="0058243A">
        <w:rPr>
          <w:sz w:val="28"/>
          <w:szCs w:val="28"/>
        </w:rPr>
        <w:t>наданні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компенсації</w:t>
      </w:r>
      <w:proofErr w:type="spellEnd"/>
      <w:r w:rsidRPr="0058243A">
        <w:rPr>
          <w:sz w:val="28"/>
          <w:szCs w:val="28"/>
        </w:rPr>
        <w:t xml:space="preserve"> за </w:t>
      </w:r>
      <w:proofErr w:type="spellStart"/>
      <w:r w:rsidRPr="0058243A">
        <w:rPr>
          <w:sz w:val="28"/>
          <w:szCs w:val="28"/>
        </w:rPr>
        <w:t>знищений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об’єкт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нерухомого</w:t>
      </w:r>
      <w:proofErr w:type="spellEnd"/>
      <w:r w:rsidRPr="0058243A">
        <w:rPr>
          <w:sz w:val="28"/>
          <w:szCs w:val="28"/>
        </w:rPr>
        <w:t xml:space="preserve"> майна </w:t>
      </w:r>
      <w:proofErr w:type="spellStart"/>
      <w:r w:rsidRPr="0058243A">
        <w:rPr>
          <w:sz w:val="28"/>
          <w:szCs w:val="28"/>
        </w:rPr>
        <w:t>завантажується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посадовою</w:t>
      </w:r>
      <w:proofErr w:type="spellEnd"/>
      <w:r w:rsidRPr="0058243A">
        <w:rPr>
          <w:sz w:val="28"/>
          <w:szCs w:val="28"/>
        </w:rPr>
        <w:t xml:space="preserve"> особою </w:t>
      </w:r>
      <w:proofErr w:type="spellStart"/>
      <w:r w:rsidRPr="0058243A">
        <w:rPr>
          <w:sz w:val="28"/>
          <w:szCs w:val="28"/>
        </w:rPr>
        <w:t>уповноваженого</w:t>
      </w:r>
      <w:proofErr w:type="spellEnd"/>
      <w:r w:rsidRPr="0058243A">
        <w:rPr>
          <w:sz w:val="28"/>
          <w:szCs w:val="28"/>
        </w:rPr>
        <w:t xml:space="preserve"> органу до </w:t>
      </w:r>
      <w:proofErr w:type="spellStart"/>
      <w:r w:rsidRPr="0058243A">
        <w:rPr>
          <w:sz w:val="28"/>
          <w:szCs w:val="28"/>
        </w:rPr>
        <w:t>Реєстру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протягом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п’яти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робочих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днів</w:t>
      </w:r>
      <w:proofErr w:type="spellEnd"/>
      <w:r w:rsidRPr="0058243A">
        <w:rPr>
          <w:sz w:val="28"/>
          <w:szCs w:val="28"/>
        </w:rPr>
        <w:t xml:space="preserve"> з дня </w:t>
      </w:r>
      <w:proofErr w:type="spellStart"/>
      <w:r w:rsidRPr="0058243A">
        <w:rPr>
          <w:sz w:val="28"/>
          <w:szCs w:val="28"/>
        </w:rPr>
        <w:t>його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pacing w:val="-2"/>
          <w:sz w:val="28"/>
          <w:szCs w:val="28"/>
        </w:rPr>
        <w:t>прийняття</w:t>
      </w:r>
      <w:proofErr w:type="spellEnd"/>
      <w:r w:rsidRPr="0058243A">
        <w:rPr>
          <w:spacing w:val="-2"/>
          <w:sz w:val="28"/>
          <w:szCs w:val="28"/>
        </w:rPr>
        <w:t>.</w:t>
      </w:r>
    </w:p>
    <w:p w:rsidR="000A3E92" w:rsidRPr="0058243A" w:rsidRDefault="000A3E92" w:rsidP="000A3E92">
      <w:pPr>
        <w:pStyle w:val="ad"/>
        <w:kinsoku w:val="0"/>
        <w:overflowPunct w:val="0"/>
        <w:spacing w:after="0"/>
        <w:rPr>
          <w:spacing w:val="-2"/>
          <w:sz w:val="28"/>
          <w:szCs w:val="28"/>
        </w:rPr>
      </w:pPr>
      <w:r w:rsidRPr="0058243A">
        <w:rPr>
          <w:spacing w:val="-2"/>
          <w:sz w:val="28"/>
          <w:szCs w:val="28"/>
        </w:rPr>
        <w:t xml:space="preserve">    4.3. </w:t>
      </w:r>
      <w:proofErr w:type="spellStart"/>
      <w:proofErr w:type="gramStart"/>
      <w:r w:rsidRPr="0058243A">
        <w:rPr>
          <w:sz w:val="28"/>
          <w:szCs w:val="28"/>
        </w:rPr>
        <w:t>Р</w:t>
      </w:r>
      <w:proofErr w:type="gramEnd"/>
      <w:r w:rsidRPr="0058243A">
        <w:rPr>
          <w:sz w:val="28"/>
          <w:szCs w:val="28"/>
        </w:rPr>
        <w:t>ішення</w:t>
      </w:r>
      <w:proofErr w:type="spellEnd"/>
      <w:r w:rsidRPr="0058243A">
        <w:rPr>
          <w:spacing w:val="-4"/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комісії</w:t>
      </w:r>
      <w:proofErr w:type="spellEnd"/>
      <w:r w:rsidRPr="0058243A">
        <w:rPr>
          <w:spacing w:val="-3"/>
          <w:sz w:val="28"/>
          <w:szCs w:val="28"/>
        </w:rPr>
        <w:t xml:space="preserve"> </w:t>
      </w:r>
      <w:r w:rsidRPr="0058243A">
        <w:rPr>
          <w:sz w:val="28"/>
          <w:szCs w:val="28"/>
        </w:rPr>
        <w:t>про</w:t>
      </w:r>
      <w:r w:rsidRPr="0058243A">
        <w:rPr>
          <w:spacing w:val="-3"/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надання</w:t>
      </w:r>
      <w:proofErr w:type="spellEnd"/>
      <w:r w:rsidRPr="0058243A">
        <w:rPr>
          <w:sz w:val="28"/>
          <w:szCs w:val="28"/>
        </w:rPr>
        <w:t>/</w:t>
      </w:r>
      <w:proofErr w:type="spellStart"/>
      <w:r w:rsidRPr="0058243A">
        <w:rPr>
          <w:sz w:val="28"/>
          <w:szCs w:val="28"/>
        </w:rPr>
        <w:t>відмову</w:t>
      </w:r>
      <w:proofErr w:type="spellEnd"/>
      <w:r w:rsidRPr="0058243A">
        <w:rPr>
          <w:spacing w:val="-6"/>
          <w:sz w:val="28"/>
          <w:szCs w:val="28"/>
        </w:rPr>
        <w:t xml:space="preserve"> в</w:t>
      </w:r>
      <w:r w:rsidRPr="0058243A">
        <w:rPr>
          <w:spacing w:val="-3"/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наданні</w:t>
      </w:r>
      <w:proofErr w:type="spellEnd"/>
      <w:r w:rsidRPr="0058243A">
        <w:rPr>
          <w:spacing w:val="-3"/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компенсації</w:t>
      </w:r>
      <w:proofErr w:type="spellEnd"/>
      <w:r w:rsidRPr="0058243A">
        <w:rPr>
          <w:spacing w:val="-3"/>
          <w:sz w:val="28"/>
          <w:szCs w:val="28"/>
        </w:rPr>
        <w:t xml:space="preserve"> </w:t>
      </w:r>
      <w:r w:rsidRPr="0058243A">
        <w:rPr>
          <w:sz w:val="28"/>
          <w:szCs w:val="28"/>
        </w:rPr>
        <w:t>за</w:t>
      </w:r>
      <w:r w:rsidRPr="0058243A">
        <w:rPr>
          <w:spacing w:val="-4"/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знищений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об’єкт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нерухомого</w:t>
      </w:r>
      <w:proofErr w:type="spellEnd"/>
      <w:r w:rsidRPr="0058243A">
        <w:rPr>
          <w:sz w:val="28"/>
          <w:szCs w:val="28"/>
        </w:rPr>
        <w:t xml:space="preserve"> майна </w:t>
      </w:r>
      <w:proofErr w:type="spellStart"/>
      <w:r w:rsidRPr="0058243A">
        <w:rPr>
          <w:sz w:val="28"/>
          <w:szCs w:val="28"/>
        </w:rPr>
        <w:t>може</w:t>
      </w:r>
      <w:proofErr w:type="spellEnd"/>
      <w:r w:rsidRPr="0058243A">
        <w:rPr>
          <w:sz w:val="28"/>
          <w:szCs w:val="28"/>
        </w:rPr>
        <w:t xml:space="preserve"> бути </w:t>
      </w:r>
      <w:proofErr w:type="spellStart"/>
      <w:r w:rsidRPr="0058243A">
        <w:rPr>
          <w:sz w:val="28"/>
          <w:szCs w:val="28"/>
        </w:rPr>
        <w:t>оскаржене</w:t>
      </w:r>
      <w:proofErr w:type="spellEnd"/>
      <w:r w:rsidRPr="0058243A">
        <w:rPr>
          <w:sz w:val="28"/>
          <w:szCs w:val="28"/>
        </w:rPr>
        <w:t xml:space="preserve"> до органу, </w:t>
      </w:r>
      <w:proofErr w:type="spellStart"/>
      <w:r w:rsidRPr="0058243A">
        <w:rPr>
          <w:sz w:val="28"/>
          <w:szCs w:val="28"/>
        </w:rPr>
        <w:t>що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її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утворив</w:t>
      </w:r>
      <w:proofErr w:type="spellEnd"/>
      <w:r w:rsidRPr="0058243A">
        <w:rPr>
          <w:sz w:val="28"/>
          <w:szCs w:val="28"/>
        </w:rPr>
        <w:t>.</w:t>
      </w:r>
    </w:p>
    <w:p w:rsidR="000A3E92" w:rsidRPr="0058243A" w:rsidRDefault="000A3E92" w:rsidP="000A3E92">
      <w:pPr>
        <w:pStyle w:val="ad"/>
        <w:kinsoku w:val="0"/>
        <w:overflowPunct w:val="0"/>
        <w:spacing w:after="0"/>
        <w:rPr>
          <w:sz w:val="28"/>
          <w:szCs w:val="28"/>
        </w:rPr>
      </w:pPr>
      <w:r w:rsidRPr="0058243A">
        <w:rPr>
          <w:sz w:val="28"/>
          <w:szCs w:val="28"/>
        </w:rPr>
        <w:t xml:space="preserve">    4.4. </w:t>
      </w:r>
      <w:proofErr w:type="spellStart"/>
      <w:proofErr w:type="gramStart"/>
      <w:r w:rsidRPr="0058243A">
        <w:rPr>
          <w:sz w:val="28"/>
          <w:szCs w:val="28"/>
        </w:rPr>
        <w:t>Р</w:t>
      </w:r>
      <w:proofErr w:type="gramEnd"/>
      <w:r w:rsidRPr="0058243A">
        <w:rPr>
          <w:sz w:val="28"/>
          <w:szCs w:val="28"/>
        </w:rPr>
        <w:t>ішення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уповноваженого</w:t>
      </w:r>
      <w:proofErr w:type="spellEnd"/>
      <w:r w:rsidRPr="0058243A">
        <w:rPr>
          <w:sz w:val="28"/>
          <w:szCs w:val="28"/>
        </w:rPr>
        <w:t xml:space="preserve"> органу про </w:t>
      </w:r>
      <w:proofErr w:type="spellStart"/>
      <w:r w:rsidRPr="0058243A">
        <w:rPr>
          <w:sz w:val="28"/>
          <w:szCs w:val="28"/>
        </w:rPr>
        <w:t>затвердження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рішення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комісії</w:t>
      </w:r>
      <w:proofErr w:type="spellEnd"/>
      <w:r w:rsidRPr="0058243A">
        <w:rPr>
          <w:sz w:val="28"/>
          <w:szCs w:val="28"/>
        </w:rPr>
        <w:t xml:space="preserve"> про </w:t>
      </w:r>
      <w:proofErr w:type="spellStart"/>
      <w:r w:rsidRPr="0058243A">
        <w:rPr>
          <w:sz w:val="28"/>
          <w:szCs w:val="28"/>
        </w:rPr>
        <w:t>надання</w:t>
      </w:r>
      <w:proofErr w:type="spellEnd"/>
      <w:r w:rsidRPr="0058243A">
        <w:rPr>
          <w:sz w:val="28"/>
          <w:szCs w:val="28"/>
        </w:rPr>
        <w:t>/</w:t>
      </w:r>
      <w:proofErr w:type="spellStart"/>
      <w:r w:rsidRPr="0058243A">
        <w:rPr>
          <w:sz w:val="28"/>
          <w:szCs w:val="28"/>
        </w:rPr>
        <w:t>відмову</w:t>
      </w:r>
      <w:proofErr w:type="spellEnd"/>
      <w:r w:rsidRPr="0058243A">
        <w:rPr>
          <w:sz w:val="28"/>
          <w:szCs w:val="28"/>
        </w:rPr>
        <w:t xml:space="preserve"> в </w:t>
      </w:r>
      <w:proofErr w:type="spellStart"/>
      <w:r w:rsidRPr="0058243A">
        <w:rPr>
          <w:sz w:val="28"/>
          <w:szCs w:val="28"/>
        </w:rPr>
        <w:t>наданні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компенсації</w:t>
      </w:r>
      <w:proofErr w:type="spellEnd"/>
      <w:r w:rsidRPr="0058243A">
        <w:rPr>
          <w:sz w:val="28"/>
          <w:szCs w:val="28"/>
        </w:rPr>
        <w:t xml:space="preserve"> за </w:t>
      </w:r>
      <w:proofErr w:type="spellStart"/>
      <w:r w:rsidRPr="0058243A">
        <w:rPr>
          <w:sz w:val="28"/>
          <w:szCs w:val="28"/>
        </w:rPr>
        <w:t>знищений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об’єкт</w:t>
      </w:r>
      <w:proofErr w:type="spellEnd"/>
      <w:r w:rsidRPr="0058243A">
        <w:rPr>
          <w:sz w:val="28"/>
          <w:szCs w:val="28"/>
        </w:rPr>
        <w:t xml:space="preserve"> </w:t>
      </w:r>
      <w:proofErr w:type="spellStart"/>
      <w:r w:rsidRPr="0058243A">
        <w:rPr>
          <w:sz w:val="28"/>
          <w:szCs w:val="28"/>
        </w:rPr>
        <w:t>нерухомого</w:t>
      </w:r>
      <w:proofErr w:type="spellEnd"/>
      <w:r w:rsidRPr="0058243A">
        <w:rPr>
          <w:sz w:val="28"/>
          <w:szCs w:val="28"/>
        </w:rPr>
        <w:t xml:space="preserve"> майна </w:t>
      </w:r>
      <w:proofErr w:type="spellStart"/>
      <w:r w:rsidRPr="0058243A">
        <w:rPr>
          <w:sz w:val="28"/>
          <w:szCs w:val="28"/>
        </w:rPr>
        <w:t>можуть</w:t>
      </w:r>
      <w:proofErr w:type="spellEnd"/>
      <w:r w:rsidRPr="0058243A">
        <w:rPr>
          <w:sz w:val="28"/>
          <w:szCs w:val="28"/>
        </w:rPr>
        <w:t xml:space="preserve"> бути </w:t>
      </w:r>
      <w:proofErr w:type="spellStart"/>
      <w:r w:rsidRPr="0058243A">
        <w:rPr>
          <w:sz w:val="28"/>
          <w:szCs w:val="28"/>
        </w:rPr>
        <w:t>оскаржені</w:t>
      </w:r>
      <w:proofErr w:type="spellEnd"/>
      <w:r w:rsidRPr="0058243A">
        <w:rPr>
          <w:sz w:val="28"/>
          <w:szCs w:val="28"/>
        </w:rPr>
        <w:t xml:space="preserve"> в судовому порядку.</w:t>
      </w:r>
    </w:p>
    <w:p w:rsidR="000A3E92" w:rsidRDefault="000A3E92" w:rsidP="000A3E92">
      <w:pPr>
        <w:pStyle w:val="ad"/>
        <w:kinsoku w:val="0"/>
        <w:overflowPunct w:val="0"/>
        <w:spacing w:after="0"/>
      </w:pPr>
    </w:p>
    <w:p w:rsidR="000A3E92" w:rsidRDefault="000A3E92" w:rsidP="000A3E92">
      <w:pPr>
        <w:pStyle w:val="ad"/>
        <w:kinsoku w:val="0"/>
        <w:overflowPunct w:val="0"/>
        <w:spacing w:before="120"/>
      </w:pPr>
    </w:p>
    <w:p w:rsidR="000A3E92" w:rsidRPr="0058243A" w:rsidRDefault="000A3E92" w:rsidP="000A3E92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</w:t>
      </w:r>
      <w:r w:rsidRPr="000B6807">
        <w:rPr>
          <w:b/>
          <w:sz w:val="28"/>
          <w:szCs w:val="28"/>
          <w:lang w:val="uk-UA"/>
        </w:rPr>
        <w:t>ретар викон</w:t>
      </w:r>
      <w:r>
        <w:rPr>
          <w:b/>
          <w:sz w:val="28"/>
          <w:szCs w:val="28"/>
          <w:lang w:val="uk-UA"/>
        </w:rPr>
        <w:t>к</w:t>
      </w:r>
      <w:r w:rsidRPr="000B6807">
        <w:rPr>
          <w:b/>
          <w:sz w:val="28"/>
          <w:szCs w:val="28"/>
          <w:lang w:val="uk-UA"/>
        </w:rPr>
        <w:t xml:space="preserve">ому                  </w:t>
      </w:r>
      <w:r>
        <w:rPr>
          <w:b/>
          <w:sz w:val="28"/>
          <w:szCs w:val="28"/>
          <w:lang w:val="uk-UA"/>
        </w:rPr>
        <w:t xml:space="preserve">                                  Валентина СТАВИЦЬКА</w:t>
      </w:r>
    </w:p>
    <w:p w:rsidR="000A3E92" w:rsidRDefault="000A3E92" w:rsidP="000A3E92">
      <w:pPr>
        <w:pStyle w:val="ad"/>
        <w:kinsoku w:val="0"/>
        <w:overflowPunct w:val="0"/>
        <w:spacing w:before="120"/>
      </w:pPr>
    </w:p>
    <w:p w:rsidR="000A3E92" w:rsidRDefault="000A3E92" w:rsidP="000A3E92">
      <w:pPr>
        <w:pStyle w:val="ad"/>
        <w:kinsoku w:val="0"/>
        <w:overflowPunct w:val="0"/>
        <w:spacing w:before="120"/>
      </w:pPr>
    </w:p>
    <w:p w:rsidR="000A3E92" w:rsidRPr="00706782" w:rsidRDefault="000A3E92" w:rsidP="000A3E92">
      <w:pPr>
        <w:pStyle w:val="ad"/>
        <w:kinsoku w:val="0"/>
        <w:overflowPunct w:val="0"/>
        <w:spacing w:before="120"/>
        <w:rPr>
          <w:lang w:val="uk-UA"/>
        </w:rPr>
      </w:pPr>
    </w:p>
    <w:p w:rsidR="000A3E92" w:rsidRPr="008E4191" w:rsidRDefault="000A3E92" w:rsidP="000A3E92">
      <w:pPr>
        <w:pStyle w:val="ad"/>
        <w:kinsoku w:val="0"/>
        <w:overflowPunct w:val="0"/>
        <w:spacing w:before="120"/>
        <w:rPr>
          <w:lang w:val="uk-UA"/>
        </w:rPr>
      </w:pPr>
    </w:p>
    <w:p w:rsidR="000A3E92" w:rsidRDefault="000A3E92" w:rsidP="000A3E92">
      <w:pPr>
        <w:keepNext/>
        <w:keepLine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Додаток</w:t>
      </w:r>
    </w:p>
    <w:p w:rsidR="000A3E92" w:rsidRPr="00B04A4A" w:rsidRDefault="000A3E92" w:rsidP="000A3E92">
      <w:pPr>
        <w:keepNext/>
        <w:keepLine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до положення</w:t>
      </w:r>
    </w:p>
    <w:p w:rsidR="000A3E92" w:rsidRPr="00767BC8" w:rsidRDefault="000A3E92" w:rsidP="000A3E92">
      <w:pPr>
        <w:pStyle w:val="a4"/>
        <w:keepNext/>
        <w:keepLines/>
        <w:spacing w:before="240" w:after="240"/>
        <w:ind w:left="675"/>
        <w:rPr>
          <w:sz w:val="28"/>
          <w:szCs w:val="28"/>
        </w:rPr>
      </w:pPr>
      <w:r w:rsidRPr="00E515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РІШЕННЯ</w:t>
      </w:r>
      <w:r w:rsidRPr="00E51591">
        <w:rPr>
          <w:rFonts w:ascii="Times New Roman" w:hAnsi="Times New Roman" w:cs="Times New Roman"/>
          <w:sz w:val="28"/>
          <w:szCs w:val="28"/>
        </w:rPr>
        <w:br/>
        <w:t>комісії з розгляду питань щод</w:t>
      </w:r>
      <w:r>
        <w:rPr>
          <w:rFonts w:ascii="Times New Roman" w:hAnsi="Times New Roman" w:cs="Times New Roman"/>
          <w:sz w:val="28"/>
          <w:szCs w:val="28"/>
        </w:rPr>
        <w:t xml:space="preserve">о надання компенсації за пошкоджені об’єкти </w:t>
      </w:r>
      <w:r w:rsidRPr="00E51591">
        <w:rPr>
          <w:rFonts w:ascii="Times New Roman" w:hAnsi="Times New Roman" w:cs="Times New Roman"/>
          <w:sz w:val="28"/>
          <w:szCs w:val="28"/>
        </w:rPr>
        <w:t xml:space="preserve">нерухомого майна внаслідок бойових дій, терористичних </w:t>
      </w:r>
      <w:r>
        <w:rPr>
          <w:rFonts w:ascii="Times New Roman" w:hAnsi="Times New Roman" w:cs="Times New Roman"/>
          <w:sz w:val="28"/>
          <w:szCs w:val="28"/>
        </w:rPr>
        <w:t xml:space="preserve">актів, диверсій, </w:t>
      </w:r>
      <w:r w:rsidRPr="00E51591">
        <w:rPr>
          <w:rFonts w:ascii="Times New Roman" w:hAnsi="Times New Roman" w:cs="Times New Roman"/>
          <w:sz w:val="28"/>
          <w:szCs w:val="28"/>
        </w:rPr>
        <w:t>спричинених збройною агресією Російської Федерації проти України</w:t>
      </w:r>
      <w:r w:rsidRPr="00767BC8">
        <w:rPr>
          <w:sz w:val="28"/>
          <w:szCs w:val="28"/>
        </w:rPr>
        <w:t>*</w:t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1988"/>
        <w:gridCol w:w="4814"/>
      </w:tblGrid>
      <w:tr w:rsidR="000A3E92" w:rsidRPr="005D3B1A" w:rsidTr="002C073C">
        <w:trPr>
          <w:trHeight w:val="633"/>
        </w:trPr>
        <w:tc>
          <w:tcPr>
            <w:tcW w:w="4962" w:type="dxa"/>
            <w:gridSpan w:val="2"/>
          </w:tcPr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7" w:after="1"/>
              <w:rPr>
                <w:sz w:val="22"/>
                <w:szCs w:val="22"/>
                <w:lang w:eastAsia="en-US"/>
              </w:rPr>
            </w:pPr>
            <w:r w:rsidRPr="005D3B1A">
              <w:rPr>
                <w:sz w:val="22"/>
                <w:szCs w:val="22"/>
                <w:lang w:eastAsia="en-US"/>
              </w:rPr>
              <w:t>___________________</w:t>
            </w: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line="20" w:lineRule="exact"/>
              <w:rPr>
                <w:sz w:val="2"/>
                <w:szCs w:val="22"/>
                <w:lang w:eastAsia="en-US"/>
              </w:rPr>
            </w:pP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3"/>
              <w:ind w:left="50"/>
              <w:rPr>
                <w:sz w:val="20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 xml:space="preserve">            (дата</w:t>
            </w:r>
            <w:r w:rsidRPr="005D3B1A">
              <w:rPr>
                <w:spacing w:val="-4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4814" w:type="dxa"/>
            <w:hideMark/>
          </w:tcPr>
          <w:p w:rsidR="000A3E92" w:rsidRPr="005D3B1A" w:rsidRDefault="000A3E92" w:rsidP="002C073C">
            <w:pPr>
              <w:widowControl w:val="0"/>
              <w:tabs>
                <w:tab w:val="left" w:pos="3893"/>
              </w:tabs>
              <w:autoSpaceDE w:val="0"/>
              <w:autoSpaceDN w:val="0"/>
              <w:spacing w:line="266" w:lineRule="exact"/>
              <w:ind w:left="1390"/>
              <w:jc w:val="center"/>
              <w:rPr>
                <w:szCs w:val="22"/>
                <w:lang w:eastAsia="en-US"/>
              </w:rPr>
            </w:pPr>
            <w:r w:rsidRPr="005D3B1A">
              <w:rPr>
                <w:szCs w:val="22"/>
                <w:lang w:eastAsia="en-US"/>
              </w:rPr>
              <w:t xml:space="preserve">№ </w:t>
            </w:r>
            <w:r w:rsidRPr="005D3B1A">
              <w:rPr>
                <w:szCs w:val="22"/>
                <w:u w:val="single"/>
                <w:lang w:eastAsia="en-US"/>
              </w:rPr>
              <w:tab/>
            </w: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1"/>
              <w:ind w:left="1333"/>
              <w:jc w:val="center"/>
              <w:rPr>
                <w:sz w:val="20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(номер</w:t>
            </w:r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D3B1A">
              <w:rPr>
                <w:spacing w:val="-2"/>
                <w:sz w:val="20"/>
                <w:szCs w:val="22"/>
                <w:lang w:eastAsia="en-US"/>
              </w:rPr>
              <w:t>р</w:t>
            </w:r>
            <w:proofErr w:type="gramEnd"/>
            <w:r w:rsidRPr="005D3B1A">
              <w:rPr>
                <w:spacing w:val="-2"/>
                <w:sz w:val="20"/>
                <w:szCs w:val="22"/>
                <w:lang w:eastAsia="en-US"/>
              </w:rPr>
              <w:t>ішення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</w:t>
            </w:r>
          </w:p>
        </w:tc>
      </w:tr>
      <w:tr w:rsidR="000A3E92" w:rsidRPr="005D3B1A" w:rsidTr="002C073C">
        <w:trPr>
          <w:trHeight w:val="714"/>
        </w:trPr>
        <w:tc>
          <w:tcPr>
            <w:tcW w:w="9776" w:type="dxa"/>
            <w:gridSpan w:val="3"/>
            <w:hideMark/>
          </w:tcPr>
          <w:p w:rsidR="000A3E92" w:rsidRPr="005D3B1A" w:rsidRDefault="000A3E92" w:rsidP="002C073C">
            <w:pPr>
              <w:widowControl w:val="0"/>
              <w:tabs>
                <w:tab w:val="left" w:pos="7884"/>
              </w:tabs>
              <w:autoSpaceDE w:val="0"/>
              <w:autoSpaceDN w:val="0"/>
              <w:spacing w:before="3"/>
              <w:rPr>
                <w:sz w:val="2"/>
                <w:szCs w:val="22"/>
                <w:lang w:eastAsia="en-US"/>
              </w:rPr>
            </w:pPr>
            <w:r w:rsidRPr="005D3B1A">
              <w:rPr>
                <w:b/>
                <w:sz w:val="29"/>
                <w:szCs w:val="22"/>
                <w:lang w:eastAsia="en-US"/>
              </w:rPr>
              <w:tab/>
            </w: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ind w:right="-5"/>
              <w:jc w:val="center"/>
              <w:rPr>
                <w:sz w:val="20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______________________________________________________________________________________</w:t>
            </w:r>
            <w:r w:rsidRPr="005D3B1A">
              <w:rPr>
                <w:sz w:val="20"/>
                <w:szCs w:val="22"/>
                <w:lang w:eastAsia="en-US"/>
              </w:rPr>
              <w:br/>
              <w:t>(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найменування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виконавчого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 xml:space="preserve"> органу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сіль</w:t>
            </w:r>
            <w:r>
              <w:rPr>
                <w:sz w:val="20"/>
                <w:szCs w:val="22"/>
                <w:lang w:eastAsia="en-US"/>
              </w:rPr>
              <w:t>ської</w:t>
            </w:r>
            <w:proofErr w:type="spellEnd"/>
            <w:r>
              <w:rPr>
                <w:sz w:val="20"/>
                <w:szCs w:val="22"/>
                <w:lang w:val="uk-UA" w:eastAsia="en-US"/>
              </w:rPr>
              <w:t xml:space="preserve"> </w:t>
            </w:r>
            <w:proofErr w:type="gramStart"/>
            <w:r>
              <w:rPr>
                <w:sz w:val="20"/>
                <w:szCs w:val="22"/>
                <w:lang w:eastAsia="en-US"/>
              </w:rPr>
              <w:t>ради</w:t>
            </w:r>
            <w:proofErr w:type="gramEnd"/>
            <w:r>
              <w:rPr>
                <w:sz w:val="20"/>
                <w:szCs w:val="22"/>
                <w:lang w:eastAsia="en-US"/>
              </w:rPr>
              <w:t xml:space="preserve">, </w:t>
            </w:r>
            <w:r w:rsidRPr="005D3B1A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5D3B1A">
              <w:rPr>
                <w:sz w:val="20"/>
                <w:szCs w:val="22"/>
                <w:lang w:eastAsia="en-US"/>
              </w:rPr>
              <w:t>дата</w:t>
            </w:r>
            <w:proofErr w:type="gramEnd"/>
            <w:r w:rsidRPr="005D3B1A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та</w:t>
            </w:r>
            <w:r w:rsidRPr="005D3B1A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номер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розпорядчого</w:t>
            </w:r>
            <w:proofErr w:type="spellEnd"/>
            <w:r w:rsidRPr="005D3B1A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pacing w:val="-2"/>
                <w:sz w:val="20"/>
                <w:szCs w:val="22"/>
                <w:lang w:eastAsia="en-US"/>
              </w:rPr>
              <w:t>акта)</w:t>
            </w:r>
          </w:p>
        </w:tc>
      </w:tr>
      <w:tr w:rsidR="000A3E92" w:rsidRPr="005D3B1A" w:rsidTr="002C073C">
        <w:trPr>
          <w:trHeight w:val="2142"/>
        </w:trPr>
        <w:tc>
          <w:tcPr>
            <w:tcW w:w="9776" w:type="dxa"/>
            <w:gridSpan w:val="3"/>
          </w:tcPr>
          <w:p w:rsidR="000A3E92" w:rsidRPr="005D3B1A" w:rsidRDefault="000A3E92" w:rsidP="002C073C">
            <w:pPr>
              <w:widowControl w:val="0"/>
              <w:tabs>
                <w:tab w:val="left" w:pos="10102"/>
              </w:tabs>
              <w:autoSpaceDE w:val="0"/>
              <w:autoSpaceDN w:val="0"/>
              <w:spacing w:before="133"/>
              <w:ind w:left="93" w:right="-15"/>
              <w:rPr>
                <w:szCs w:val="22"/>
                <w:lang w:eastAsia="en-US"/>
              </w:rPr>
            </w:pPr>
            <w:r w:rsidRPr="005D3B1A">
              <w:rPr>
                <w:szCs w:val="22"/>
                <w:lang w:eastAsia="en-US"/>
              </w:rPr>
              <w:t xml:space="preserve">Дата </w:t>
            </w:r>
            <w:proofErr w:type="spellStart"/>
            <w:r w:rsidRPr="005D3B1A">
              <w:rPr>
                <w:szCs w:val="22"/>
                <w:lang w:eastAsia="en-US"/>
              </w:rPr>
              <w:t>подання</w:t>
            </w:r>
            <w:proofErr w:type="spellEnd"/>
            <w:r w:rsidRPr="005D3B1A">
              <w:rPr>
                <w:szCs w:val="22"/>
                <w:lang w:eastAsia="en-US"/>
              </w:rPr>
              <w:t xml:space="preserve"> та номер </w:t>
            </w:r>
            <w:proofErr w:type="spellStart"/>
            <w:r w:rsidRPr="005D3B1A">
              <w:rPr>
                <w:szCs w:val="22"/>
                <w:lang w:eastAsia="en-US"/>
              </w:rPr>
              <w:t>інформаційного</w:t>
            </w:r>
            <w:proofErr w:type="spellEnd"/>
            <w:r w:rsidRPr="005D3B1A">
              <w:rPr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Cs w:val="22"/>
                <w:lang w:eastAsia="en-US"/>
              </w:rPr>
              <w:t>повідомлення</w:t>
            </w:r>
            <w:proofErr w:type="spellEnd"/>
            <w:r w:rsidRPr="005D3B1A">
              <w:rPr>
                <w:spacing w:val="80"/>
                <w:szCs w:val="22"/>
                <w:lang w:eastAsia="en-US"/>
              </w:rPr>
              <w:t xml:space="preserve"> </w:t>
            </w:r>
            <w:r w:rsidRPr="005D3B1A">
              <w:rPr>
                <w:szCs w:val="22"/>
                <w:u w:val="single"/>
                <w:lang w:eastAsia="en-US"/>
              </w:rPr>
              <w:tab/>
            </w: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11"/>
              <w:rPr>
                <w:b/>
                <w:sz w:val="23"/>
                <w:szCs w:val="22"/>
                <w:lang w:eastAsia="en-US"/>
              </w:rPr>
            </w:pPr>
          </w:p>
          <w:p w:rsidR="000A3E92" w:rsidRPr="005D3B1A" w:rsidRDefault="000A3E92" w:rsidP="002C073C">
            <w:pPr>
              <w:widowControl w:val="0"/>
              <w:tabs>
                <w:tab w:val="left" w:pos="10050"/>
              </w:tabs>
              <w:autoSpaceDE w:val="0"/>
              <w:autoSpaceDN w:val="0"/>
              <w:ind w:left="93"/>
              <w:jc w:val="both"/>
              <w:rPr>
                <w:szCs w:val="22"/>
                <w:lang w:eastAsia="en-US"/>
              </w:rPr>
            </w:pPr>
            <w:r w:rsidRPr="005D3B1A">
              <w:rPr>
                <w:szCs w:val="22"/>
                <w:lang w:eastAsia="en-US"/>
              </w:rPr>
              <w:t xml:space="preserve">Дата </w:t>
            </w:r>
            <w:proofErr w:type="spellStart"/>
            <w:r w:rsidRPr="005D3B1A">
              <w:rPr>
                <w:szCs w:val="22"/>
                <w:lang w:eastAsia="en-US"/>
              </w:rPr>
              <w:t>подання</w:t>
            </w:r>
            <w:proofErr w:type="spellEnd"/>
            <w:r w:rsidRPr="005D3B1A">
              <w:rPr>
                <w:szCs w:val="22"/>
                <w:lang w:eastAsia="en-US"/>
              </w:rPr>
              <w:t xml:space="preserve"> та номер</w:t>
            </w:r>
            <w:r w:rsidRPr="005D3B1A">
              <w:rPr>
                <w:spacing w:val="63"/>
                <w:szCs w:val="22"/>
                <w:lang w:eastAsia="en-US"/>
              </w:rPr>
              <w:t xml:space="preserve"> </w:t>
            </w:r>
            <w:r w:rsidRPr="005D3B1A">
              <w:rPr>
                <w:szCs w:val="22"/>
                <w:lang w:eastAsia="en-US"/>
              </w:rPr>
              <w:t xml:space="preserve">заяви про </w:t>
            </w:r>
            <w:proofErr w:type="spellStart"/>
            <w:r w:rsidRPr="005D3B1A">
              <w:rPr>
                <w:szCs w:val="22"/>
                <w:lang w:eastAsia="en-US"/>
              </w:rPr>
              <w:t>надання</w:t>
            </w:r>
            <w:proofErr w:type="spellEnd"/>
            <w:r w:rsidRPr="005D3B1A">
              <w:rPr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Cs w:val="22"/>
                <w:lang w:eastAsia="en-US"/>
              </w:rPr>
              <w:t>компенсації</w:t>
            </w:r>
            <w:proofErr w:type="spellEnd"/>
            <w:r w:rsidRPr="005D3B1A">
              <w:rPr>
                <w:szCs w:val="22"/>
                <w:lang w:eastAsia="en-US"/>
              </w:rPr>
              <w:t xml:space="preserve"> за</w:t>
            </w:r>
            <w:r>
              <w:rPr>
                <w:szCs w:val="22"/>
                <w:lang w:val="uk-UA" w:eastAsia="en-US"/>
              </w:rPr>
              <w:t xml:space="preserve"> пошкоджений </w:t>
            </w:r>
            <w:proofErr w:type="gramStart"/>
            <w:r>
              <w:rPr>
                <w:szCs w:val="22"/>
                <w:lang w:val="uk-UA" w:eastAsia="en-US"/>
              </w:rPr>
              <w:t>(</w:t>
            </w:r>
            <w:r w:rsidRPr="005D3B1A">
              <w:rPr>
                <w:szCs w:val="22"/>
                <w:lang w:eastAsia="en-US"/>
              </w:rPr>
              <w:t xml:space="preserve"> </w:t>
            </w:r>
            <w:proofErr w:type="spellStart"/>
            <w:proofErr w:type="gramEnd"/>
            <w:r w:rsidRPr="005D3B1A">
              <w:rPr>
                <w:szCs w:val="22"/>
                <w:lang w:eastAsia="en-US"/>
              </w:rPr>
              <w:t>знищений</w:t>
            </w:r>
            <w:proofErr w:type="spellEnd"/>
            <w:r>
              <w:rPr>
                <w:szCs w:val="22"/>
                <w:lang w:val="uk-UA" w:eastAsia="en-US"/>
              </w:rPr>
              <w:t>)</w:t>
            </w:r>
            <w:r w:rsidRPr="005D3B1A">
              <w:rPr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Cs w:val="22"/>
                <w:lang w:eastAsia="en-US"/>
              </w:rPr>
              <w:t>об’</w:t>
            </w:r>
            <w:r>
              <w:rPr>
                <w:szCs w:val="22"/>
                <w:lang w:eastAsia="en-US"/>
              </w:rPr>
              <w:t>єкт</w:t>
            </w:r>
            <w:proofErr w:type="spellEnd"/>
            <w:r>
              <w:rPr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Cs w:val="22"/>
                <w:lang w:eastAsia="en-US"/>
              </w:rPr>
              <w:t>нерухомого</w:t>
            </w:r>
            <w:proofErr w:type="spellEnd"/>
            <w:r>
              <w:rPr>
                <w:szCs w:val="22"/>
                <w:lang w:eastAsia="en-US"/>
              </w:rPr>
              <w:t xml:space="preserve"> </w:t>
            </w:r>
            <w:r w:rsidRPr="005D3B1A">
              <w:rPr>
                <w:szCs w:val="22"/>
                <w:lang w:eastAsia="en-US"/>
              </w:rPr>
              <w:t xml:space="preserve">майна </w:t>
            </w:r>
            <w:r w:rsidRPr="005D3B1A">
              <w:rPr>
                <w:szCs w:val="22"/>
                <w:u w:val="single"/>
                <w:lang w:eastAsia="en-US"/>
              </w:rPr>
              <w:tab/>
            </w: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rPr>
                <w:b/>
                <w:szCs w:val="22"/>
                <w:lang w:eastAsia="en-US"/>
              </w:rPr>
            </w:pPr>
          </w:p>
          <w:p w:rsidR="000A3E92" w:rsidRPr="005D3B1A" w:rsidRDefault="000A3E92" w:rsidP="002C073C">
            <w:pPr>
              <w:widowControl w:val="0"/>
              <w:tabs>
                <w:tab w:val="left" w:pos="10033"/>
              </w:tabs>
              <w:autoSpaceDE w:val="0"/>
              <w:autoSpaceDN w:val="0"/>
              <w:ind w:left="91"/>
              <w:rPr>
                <w:szCs w:val="22"/>
                <w:lang w:eastAsia="en-US"/>
              </w:rPr>
            </w:pPr>
            <w:proofErr w:type="spellStart"/>
            <w:r w:rsidRPr="005D3B1A">
              <w:rPr>
                <w:szCs w:val="22"/>
                <w:lang w:eastAsia="en-US"/>
              </w:rPr>
              <w:t>Заявник</w:t>
            </w:r>
            <w:proofErr w:type="spellEnd"/>
            <w:r w:rsidRPr="005D3B1A">
              <w:rPr>
                <w:szCs w:val="22"/>
                <w:lang w:eastAsia="en-US"/>
              </w:rPr>
              <w:t xml:space="preserve"> </w:t>
            </w:r>
            <w:r w:rsidRPr="005D3B1A">
              <w:rPr>
                <w:szCs w:val="22"/>
                <w:u w:val="single"/>
                <w:lang w:eastAsia="en-US"/>
              </w:rPr>
              <w:tab/>
            </w:r>
          </w:p>
          <w:p w:rsidR="000A3E92" w:rsidRPr="005D3B1A" w:rsidRDefault="000A3E92" w:rsidP="002C073C">
            <w:pPr>
              <w:widowControl w:val="0"/>
              <w:tabs>
                <w:tab w:val="left" w:pos="5794"/>
              </w:tabs>
              <w:autoSpaceDE w:val="0"/>
              <w:autoSpaceDN w:val="0"/>
              <w:spacing w:before="1" w:line="230" w:lineRule="exact"/>
              <w:jc w:val="center"/>
              <w:rPr>
                <w:sz w:val="20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(</w:t>
            </w:r>
            <w:proofErr w:type="spellStart"/>
            <w:proofErr w:type="gramStart"/>
            <w:r w:rsidRPr="005D3B1A">
              <w:rPr>
                <w:sz w:val="20"/>
                <w:szCs w:val="22"/>
                <w:lang w:eastAsia="en-US"/>
              </w:rPr>
              <w:t>пр</w:t>
            </w:r>
            <w:proofErr w:type="gramEnd"/>
            <w:r w:rsidRPr="005D3B1A">
              <w:rPr>
                <w:sz w:val="20"/>
                <w:szCs w:val="22"/>
                <w:lang w:eastAsia="en-US"/>
              </w:rPr>
              <w:t>ізвище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>,</w:t>
            </w:r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5"/>
                <w:sz w:val="20"/>
                <w:szCs w:val="22"/>
                <w:lang w:eastAsia="en-US"/>
              </w:rPr>
              <w:t>власне</w:t>
            </w:r>
            <w:proofErr w:type="spellEnd"/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ім’я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>,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по</w:t>
            </w:r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батькові</w:t>
            </w:r>
            <w:proofErr w:type="spellEnd"/>
            <w:r w:rsidRPr="005D3B1A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(за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наявності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)/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найменування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юридичної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 xml:space="preserve"> особи)</w:t>
            </w:r>
          </w:p>
        </w:tc>
      </w:tr>
      <w:tr w:rsidR="000A3E92" w:rsidRPr="005D3B1A" w:rsidTr="002C073C">
        <w:trPr>
          <w:trHeight w:val="1688"/>
        </w:trPr>
        <w:tc>
          <w:tcPr>
            <w:tcW w:w="9776" w:type="dxa"/>
            <w:gridSpan w:val="3"/>
            <w:hideMark/>
          </w:tcPr>
          <w:p w:rsidR="000A3E92" w:rsidRPr="005D3B1A" w:rsidRDefault="000A3E92" w:rsidP="002C073C">
            <w:pPr>
              <w:widowControl w:val="0"/>
              <w:tabs>
                <w:tab w:val="left" w:pos="520"/>
                <w:tab w:val="left" w:pos="1489"/>
                <w:tab w:val="left" w:pos="3101"/>
                <w:tab w:val="left" w:pos="3571"/>
                <w:tab w:val="left" w:pos="4109"/>
                <w:tab w:val="left" w:pos="4868"/>
                <w:tab w:val="left" w:pos="5787"/>
                <w:tab w:val="left" w:pos="7262"/>
                <w:tab w:val="left" w:pos="8214"/>
                <w:tab w:val="left" w:pos="8790"/>
                <w:tab w:val="left" w:pos="9884"/>
              </w:tabs>
              <w:autoSpaceDE w:val="0"/>
              <w:autoSpaceDN w:val="0"/>
              <w:spacing w:before="118"/>
              <w:ind w:left="50" w:right="53"/>
              <w:jc w:val="both"/>
              <w:rPr>
                <w:szCs w:val="22"/>
                <w:lang w:eastAsia="en-US"/>
              </w:rPr>
            </w:pPr>
            <w:proofErr w:type="spellStart"/>
            <w:r w:rsidRPr="005D3B1A">
              <w:rPr>
                <w:szCs w:val="22"/>
                <w:lang w:eastAsia="en-US"/>
              </w:rPr>
              <w:t>Комісія</w:t>
            </w:r>
            <w:proofErr w:type="spellEnd"/>
            <w:r w:rsidRPr="005D3B1A">
              <w:rPr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Cs w:val="22"/>
                <w:lang w:eastAsia="en-US"/>
              </w:rPr>
              <w:t>прийняла</w:t>
            </w:r>
            <w:proofErr w:type="spellEnd"/>
            <w:r w:rsidRPr="005D3B1A">
              <w:rPr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D3B1A">
              <w:rPr>
                <w:szCs w:val="22"/>
                <w:lang w:eastAsia="en-US"/>
              </w:rPr>
              <w:t>р</w:t>
            </w:r>
            <w:proofErr w:type="gramEnd"/>
            <w:r w:rsidRPr="005D3B1A">
              <w:rPr>
                <w:szCs w:val="22"/>
                <w:lang w:eastAsia="en-US"/>
              </w:rPr>
              <w:t>ішення</w:t>
            </w:r>
            <w:proofErr w:type="spellEnd"/>
            <w:r w:rsidRPr="005D3B1A">
              <w:rPr>
                <w:szCs w:val="22"/>
                <w:lang w:eastAsia="en-US"/>
              </w:rPr>
              <w:t>:</w:t>
            </w:r>
          </w:p>
          <w:p w:rsidR="000A3E92" w:rsidRPr="005D3B1A" w:rsidRDefault="000A3E92" w:rsidP="002C073C">
            <w:pPr>
              <w:widowControl w:val="0"/>
              <w:tabs>
                <w:tab w:val="left" w:pos="520"/>
                <w:tab w:val="left" w:pos="1489"/>
                <w:tab w:val="left" w:pos="3101"/>
                <w:tab w:val="left" w:pos="3571"/>
                <w:tab w:val="left" w:pos="4109"/>
                <w:tab w:val="left" w:pos="4868"/>
                <w:tab w:val="left" w:pos="5787"/>
                <w:tab w:val="left" w:pos="7262"/>
                <w:tab w:val="left" w:pos="8214"/>
                <w:tab w:val="left" w:pos="8790"/>
                <w:tab w:val="left" w:pos="9884"/>
              </w:tabs>
              <w:autoSpaceDE w:val="0"/>
              <w:autoSpaceDN w:val="0"/>
              <w:spacing w:before="118"/>
              <w:ind w:left="50" w:right="53"/>
              <w:jc w:val="both"/>
              <w:rPr>
                <w:szCs w:val="22"/>
                <w:lang w:eastAsia="en-US"/>
              </w:rPr>
            </w:pPr>
            <w:proofErr w:type="spellStart"/>
            <w:r w:rsidRPr="005D3B1A">
              <w:rPr>
                <w:spacing w:val="-2"/>
                <w:szCs w:val="22"/>
                <w:lang w:eastAsia="en-US"/>
              </w:rPr>
              <w:t>надати</w:t>
            </w:r>
            <w:proofErr w:type="spellEnd"/>
            <w:r w:rsidRPr="005D3B1A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Cs w:val="22"/>
                <w:lang w:eastAsia="en-US"/>
              </w:rPr>
              <w:t>компенсацію</w:t>
            </w:r>
            <w:proofErr w:type="spellEnd"/>
            <w:r w:rsidRPr="005D3B1A">
              <w:rPr>
                <w:spacing w:val="-2"/>
                <w:szCs w:val="22"/>
                <w:lang w:eastAsia="en-US"/>
              </w:rPr>
              <w:t xml:space="preserve"> </w:t>
            </w:r>
            <w:r w:rsidRPr="005D3B1A">
              <w:rPr>
                <w:spacing w:val="-6"/>
                <w:szCs w:val="22"/>
                <w:lang w:eastAsia="en-US"/>
              </w:rPr>
              <w:t xml:space="preserve">за </w:t>
            </w:r>
            <w:r>
              <w:rPr>
                <w:spacing w:val="-6"/>
                <w:szCs w:val="22"/>
                <w:lang w:val="uk-UA" w:eastAsia="en-US"/>
              </w:rPr>
              <w:t>пошкоджений (</w:t>
            </w:r>
            <w:proofErr w:type="spellStart"/>
            <w:r w:rsidRPr="005D3B1A">
              <w:rPr>
                <w:spacing w:val="-2"/>
                <w:szCs w:val="22"/>
                <w:lang w:eastAsia="en-US"/>
              </w:rPr>
              <w:t>знищений</w:t>
            </w:r>
            <w:proofErr w:type="spellEnd"/>
            <w:r>
              <w:rPr>
                <w:spacing w:val="-2"/>
                <w:szCs w:val="22"/>
                <w:lang w:val="uk-UA" w:eastAsia="en-US"/>
              </w:rPr>
              <w:t>)</w:t>
            </w:r>
            <w:r w:rsidRPr="005D3B1A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Cs w:val="22"/>
                <w:lang w:eastAsia="en-US"/>
              </w:rPr>
              <w:t>об’єкт</w:t>
            </w:r>
            <w:proofErr w:type="spellEnd"/>
            <w:r w:rsidRPr="005D3B1A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Cs w:val="22"/>
                <w:lang w:eastAsia="en-US"/>
              </w:rPr>
              <w:t>нерухомого</w:t>
            </w:r>
            <w:proofErr w:type="spellEnd"/>
            <w:r w:rsidRPr="005D3B1A">
              <w:rPr>
                <w:spacing w:val="-2"/>
                <w:szCs w:val="22"/>
                <w:lang w:eastAsia="en-US"/>
              </w:rPr>
              <w:t xml:space="preserve"> майна, </w:t>
            </w:r>
            <w:proofErr w:type="spellStart"/>
            <w:r w:rsidRPr="005D3B1A">
              <w:rPr>
                <w:spacing w:val="-6"/>
                <w:szCs w:val="22"/>
                <w:lang w:eastAsia="en-US"/>
              </w:rPr>
              <w:t>що</w:t>
            </w:r>
            <w:proofErr w:type="spellEnd"/>
            <w:r w:rsidRPr="005D3B1A">
              <w:rPr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Cs w:val="22"/>
                <w:lang w:eastAsia="en-US"/>
              </w:rPr>
              <w:t>розміщується</w:t>
            </w:r>
            <w:proofErr w:type="spellEnd"/>
            <w:r w:rsidRPr="005D3B1A">
              <w:rPr>
                <w:spacing w:val="-2"/>
                <w:szCs w:val="22"/>
                <w:lang w:eastAsia="en-US"/>
              </w:rPr>
              <w:t xml:space="preserve"> </w:t>
            </w:r>
            <w:r w:rsidRPr="005D3B1A">
              <w:rPr>
                <w:spacing w:val="-2"/>
                <w:szCs w:val="22"/>
                <w:lang w:eastAsia="en-US"/>
              </w:rPr>
              <w:br/>
            </w:r>
            <w:r w:rsidRPr="005D3B1A">
              <w:rPr>
                <w:szCs w:val="22"/>
                <w:lang w:eastAsia="en-US"/>
              </w:rPr>
              <w:t>за адресою______________________________________________________________________,</w:t>
            </w:r>
          </w:p>
          <w:p w:rsidR="000A3E92" w:rsidRPr="005D3B1A" w:rsidRDefault="000A3E92" w:rsidP="002C073C">
            <w:pPr>
              <w:widowControl w:val="0"/>
              <w:tabs>
                <w:tab w:val="left" w:pos="520"/>
                <w:tab w:val="left" w:pos="1489"/>
                <w:tab w:val="left" w:pos="3101"/>
                <w:tab w:val="left" w:pos="3571"/>
                <w:tab w:val="left" w:pos="4109"/>
                <w:tab w:val="left" w:pos="4868"/>
                <w:tab w:val="left" w:pos="5787"/>
                <w:tab w:val="left" w:pos="7262"/>
                <w:tab w:val="left" w:pos="8214"/>
                <w:tab w:val="left" w:pos="8790"/>
                <w:tab w:val="left" w:pos="9884"/>
              </w:tabs>
              <w:autoSpaceDE w:val="0"/>
              <w:autoSpaceDN w:val="0"/>
              <w:spacing w:before="120"/>
              <w:ind w:left="51" w:right="51"/>
              <w:jc w:val="both"/>
              <w:rPr>
                <w:szCs w:val="22"/>
                <w:lang w:eastAsia="en-US"/>
              </w:rPr>
            </w:pPr>
            <w:proofErr w:type="spellStart"/>
            <w:r w:rsidRPr="005D3B1A">
              <w:rPr>
                <w:szCs w:val="22"/>
                <w:lang w:eastAsia="en-US"/>
              </w:rPr>
              <w:t>фізичній</w:t>
            </w:r>
            <w:proofErr w:type="spellEnd"/>
            <w:r w:rsidRPr="005D3B1A">
              <w:rPr>
                <w:szCs w:val="22"/>
                <w:lang w:eastAsia="en-US"/>
              </w:rPr>
              <w:t>/</w:t>
            </w:r>
            <w:proofErr w:type="spellStart"/>
            <w:r w:rsidRPr="005D3B1A">
              <w:rPr>
                <w:szCs w:val="22"/>
                <w:lang w:eastAsia="en-US"/>
              </w:rPr>
              <w:t>юридичній</w:t>
            </w:r>
            <w:proofErr w:type="spellEnd"/>
            <w:r w:rsidRPr="005D3B1A">
              <w:rPr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Cs w:val="22"/>
                <w:lang w:eastAsia="en-US"/>
              </w:rPr>
              <w:t>особі</w:t>
            </w:r>
            <w:proofErr w:type="spellEnd"/>
            <w:r w:rsidRPr="005D3B1A">
              <w:rPr>
                <w:szCs w:val="22"/>
                <w:lang w:eastAsia="en-US"/>
              </w:rPr>
              <w:t xml:space="preserve"> ________________________________________________________</w:t>
            </w:r>
          </w:p>
          <w:p w:rsidR="000A3E92" w:rsidRPr="005D3B1A" w:rsidRDefault="000A3E92" w:rsidP="002C073C">
            <w:pPr>
              <w:widowControl w:val="0"/>
              <w:tabs>
                <w:tab w:val="left" w:pos="5794"/>
              </w:tabs>
              <w:autoSpaceDE w:val="0"/>
              <w:autoSpaceDN w:val="0"/>
              <w:spacing w:before="1" w:line="230" w:lineRule="exact"/>
              <w:ind w:left="2835"/>
              <w:jc w:val="center"/>
              <w:rPr>
                <w:sz w:val="20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(</w:t>
            </w:r>
            <w:proofErr w:type="spellStart"/>
            <w:proofErr w:type="gramStart"/>
            <w:r w:rsidRPr="005D3B1A">
              <w:rPr>
                <w:sz w:val="20"/>
                <w:szCs w:val="22"/>
                <w:lang w:eastAsia="en-US"/>
              </w:rPr>
              <w:t>пр</w:t>
            </w:r>
            <w:proofErr w:type="gramEnd"/>
            <w:r w:rsidRPr="005D3B1A">
              <w:rPr>
                <w:sz w:val="20"/>
                <w:szCs w:val="22"/>
                <w:lang w:eastAsia="en-US"/>
              </w:rPr>
              <w:t>ізвище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>,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5"/>
                <w:sz w:val="20"/>
                <w:szCs w:val="22"/>
                <w:lang w:eastAsia="en-US"/>
              </w:rPr>
              <w:t>власне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ім’я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>,</w:t>
            </w:r>
            <w:r w:rsidRPr="005D3B1A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по</w:t>
            </w:r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батькові</w:t>
            </w:r>
            <w:proofErr w:type="spellEnd"/>
            <w:r w:rsidRPr="005D3B1A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(за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наявності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)/</w:t>
            </w:r>
            <w:r w:rsidRPr="005D3B1A">
              <w:rPr>
                <w:spacing w:val="-2"/>
                <w:sz w:val="20"/>
                <w:szCs w:val="22"/>
                <w:lang w:eastAsia="en-US"/>
              </w:rPr>
              <w:br/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найменування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юридичної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 xml:space="preserve"> особи)</w:t>
            </w:r>
          </w:p>
          <w:p w:rsidR="000A3E92" w:rsidRPr="005D3B1A" w:rsidRDefault="000A3E92" w:rsidP="002C073C">
            <w:pPr>
              <w:widowControl w:val="0"/>
              <w:tabs>
                <w:tab w:val="left" w:pos="9911"/>
              </w:tabs>
              <w:autoSpaceDE w:val="0"/>
              <w:autoSpaceDN w:val="0"/>
              <w:spacing w:line="276" w:lineRule="exact"/>
              <w:ind w:left="84"/>
              <w:rPr>
                <w:szCs w:val="22"/>
                <w:lang w:eastAsia="en-US"/>
              </w:rPr>
            </w:pPr>
            <w:r w:rsidRPr="005D3B1A">
              <w:rPr>
                <w:szCs w:val="22"/>
                <w:lang w:eastAsia="en-US"/>
              </w:rPr>
              <w:t xml:space="preserve">у </w:t>
            </w:r>
            <w:proofErr w:type="spellStart"/>
            <w:r w:rsidRPr="005D3B1A">
              <w:rPr>
                <w:szCs w:val="22"/>
                <w:lang w:eastAsia="en-US"/>
              </w:rPr>
              <w:t>розмірі</w:t>
            </w:r>
            <w:proofErr w:type="spellEnd"/>
            <w:r w:rsidRPr="005D3B1A">
              <w:rPr>
                <w:szCs w:val="22"/>
                <w:lang w:eastAsia="en-US"/>
              </w:rPr>
              <w:t xml:space="preserve"> </w:t>
            </w:r>
            <w:r w:rsidRPr="005D3B1A">
              <w:rPr>
                <w:szCs w:val="22"/>
                <w:u w:val="single"/>
                <w:lang w:eastAsia="en-US"/>
              </w:rPr>
              <w:tab/>
            </w:r>
            <w:r w:rsidRPr="005D3B1A">
              <w:rPr>
                <w:spacing w:val="-10"/>
                <w:szCs w:val="22"/>
                <w:lang w:eastAsia="en-US"/>
              </w:rPr>
              <w:t>.</w:t>
            </w: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2"/>
              <w:ind w:left="3051"/>
              <w:rPr>
                <w:spacing w:val="-2"/>
                <w:sz w:val="20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(сума</w:t>
            </w:r>
            <w:r w:rsidRPr="005D3B1A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компенсації</w:t>
            </w:r>
            <w:proofErr w:type="spellEnd"/>
            <w:r w:rsidRPr="005D3B1A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та</w:t>
            </w:r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спосіб</w:t>
            </w:r>
            <w:proofErr w:type="spellEnd"/>
            <w:r w:rsidRPr="005D3B1A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отримання</w:t>
            </w:r>
            <w:proofErr w:type="spellEnd"/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компенсації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</w:t>
            </w: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2"/>
              <w:ind w:left="70"/>
              <w:rPr>
                <w:i/>
                <w:szCs w:val="24"/>
                <w:lang w:eastAsia="en-US"/>
              </w:rPr>
            </w:pPr>
            <w:proofErr w:type="spellStart"/>
            <w:r w:rsidRPr="005D3B1A">
              <w:rPr>
                <w:i/>
                <w:spacing w:val="-2"/>
                <w:szCs w:val="24"/>
                <w:lang w:eastAsia="en-US"/>
              </w:rPr>
              <w:t>або</w:t>
            </w:r>
            <w:proofErr w:type="spellEnd"/>
          </w:p>
        </w:tc>
      </w:tr>
      <w:tr w:rsidR="000A3E92" w:rsidRPr="005D3B1A" w:rsidTr="002C073C">
        <w:trPr>
          <w:trHeight w:val="2046"/>
        </w:trPr>
        <w:tc>
          <w:tcPr>
            <w:tcW w:w="9776" w:type="dxa"/>
            <w:gridSpan w:val="3"/>
          </w:tcPr>
          <w:p w:rsidR="000A3E92" w:rsidRPr="005C78CA" w:rsidRDefault="000A3E92" w:rsidP="002C073C">
            <w:pPr>
              <w:widowControl w:val="0"/>
              <w:tabs>
                <w:tab w:val="left" w:pos="520"/>
                <w:tab w:val="left" w:pos="1489"/>
                <w:tab w:val="left" w:pos="3101"/>
                <w:tab w:val="left" w:pos="3571"/>
                <w:tab w:val="left" w:pos="4109"/>
                <w:tab w:val="left" w:pos="4868"/>
                <w:tab w:val="left" w:pos="5787"/>
                <w:tab w:val="left" w:pos="7262"/>
                <w:tab w:val="left" w:pos="8214"/>
                <w:tab w:val="left" w:pos="8790"/>
                <w:tab w:val="left" w:pos="9884"/>
              </w:tabs>
              <w:autoSpaceDE w:val="0"/>
              <w:autoSpaceDN w:val="0"/>
              <w:spacing w:before="118"/>
              <w:ind w:left="50" w:right="53"/>
              <w:rPr>
                <w:szCs w:val="22"/>
                <w:lang w:val="uk-UA" w:eastAsia="en-US"/>
              </w:rPr>
            </w:pPr>
            <w:proofErr w:type="spellStart"/>
            <w:r w:rsidRPr="005D3B1A">
              <w:rPr>
                <w:szCs w:val="22"/>
                <w:lang w:eastAsia="en-US"/>
              </w:rPr>
              <w:t>відмовити</w:t>
            </w:r>
            <w:proofErr w:type="spellEnd"/>
            <w:r w:rsidRPr="005D3B1A">
              <w:rPr>
                <w:spacing w:val="28"/>
                <w:szCs w:val="22"/>
                <w:lang w:eastAsia="en-US"/>
              </w:rPr>
              <w:t xml:space="preserve"> в</w:t>
            </w:r>
            <w:r w:rsidRPr="005D3B1A">
              <w:rPr>
                <w:spacing w:val="27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Cs w:val="22"/>
                <w:lang w:eastAsia="en-US"/>
              </w:rPr>
              <w:t>наданні</w:t>
            </w:r>
            <w:proofErr w:type="spellEnd"/>
            <w:r w:rsidRPr="005D3B1A">
              <w:rPr>
                <w:spacing w:val="27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Cs w:val="22"/>
                <w:lang w:eastAsia="en-US"/>
              </w:rPr>
              <w:t>компенсації</w:t>
            </w:r>
            <w:proofErr w:type="spellEnd"/>
            <w:r w:rsidRPr="005D3B1A">
              <w:rPr>
                <w:spacing w:val="28"/>
                <w:szCs w:val="22"/>
                <w:lang w:eastAsia="en-US"/>
              </w:rPr>
              <w:t xml:space="preserve"> </w:t>
            </w:r>
            <w:r w:rsidRPr="005D3B1A">
              <w:rPr>
                <w:szCs w:val="22"/>
                <w:lang w:eastAsia="en-US"/>
              </w:rPr>
              <w:t>за</w:t>
            </w:r>
            <w:r>
              <w:rPr>
                <w:szCs w:val="22"/>
                <w:lang w:val="uk-UA" w:eastAsia="en-US"/>
              </w:rPr>
              <w:t xml:space="preserve"> пошкоджений </w:t>
            </w:r>
            <w:proofErr w:type="gramStart"/>
            <w:r>
              <w:rPr>
                <w:szCs w:val="22"/>
                <w:lang w:val="uk-UA" w:eastAsia="en-US"/>
              </w:rPr>
              <w:t>(</w:t>
            </w:r>
            <w:r w:rsidRPr="005D3B1A">
              <w:rPr>
                <w:spacing w:val="25"/>
                <w:szCs w:val="22"/>
                <w:lang w:eastAsia="en-US"/>
              </w:rPr>
              <w:t xml:space="preserve"> </w:t>
            </w:r>
            <w:proofErr w:type="spellStart"/>
            <w:proofErr w:type="gramEnd"/>
            <w:r w:rsidRPr="005D3B1A">
              <w:rPr>
                <w:szCs w:val="22"/>
                <w:lang w:eastAsia="en-US"/>
              </w:rPr>
              <w:t>знищений</w:t>
            </w:r>
            <w:proofErr w:type="spellEnd"/>
            <w:r>
              <w:rPr>
                <w:szCs w:val="22"/>
                <w:lang w:val="uk-UA" w:eastAsia="en-US"/>
              </w:rPr>
              <w:t>)</w:t>
            </w:r>
            <w:r w:rsidRPr="005D3B1A">
              <w:rPr>
                <w:spacing w:val="27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Cs w:val="22"/>
                <w:lang w:eastAsia="en-US"/>
              </w:rPr>
              <w:t>об’єкт</w:t>
            </w:r>
            <w:proofErr w:type="spellEnd"/>
            <w:r w:rsidRPr="005D3B1A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Cs w:val="22"/>
                <w:lang w:eastAsia="en-US"/>
              </w:rPr>
              <w:t>нерухомого</w:t>
            </w:r>
            <w:proofErr w:type="spellEnd"/>
            <w:r w:rsidRPr="005D3B1A">
              <w:rPr>
                <w:spacing w:val="-2"/>
                <w:szCs w:val="22"/>
                <w:lang w:eastAsia="en-US"/>
              </w:rPr>
              <w:t xml:space="preserve"> майна, </w:t>
            </w:r>
            <w:proofErr w:type="spellStart"/>
            <w:r w:rsidRPr="005D3B1A">
              <w:rPr>
                <w:spacing w:val="-6"/>
                <w:szCs w:val="22"/>
                <w:lang w:eastAsia="en-US"/>
              </w:rPr>
              <w:t>що</w:t>
            </w:r>
            <w:proofErr w:type="spellEnd"/>
            <w:r w:rsidRPr="005D3B1A">
              <w:rPr>
                <w:spacing w:val="-6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Cs w:val="22"/>
                <w:lang w:eastAsia="en-US"/>
              </w:rPr>
              <w:t>розміщується</w:t>
            </w:r>
            <w:proofErr w:type="spellEnd"/>
            <w:r>
              <w:rPr>
                <w:spacing w:val="-2"/>
                <w:szCs w:val="22"/>
                <w:lang w:val="uk-UA" w:eastAsia="en-US"/>
              </w:rPr>
              <w:t xml:space="preserve"> з</w:t>
            </w:r>
            <w:r w:rsidRPr="005D3B1A">
              <w:rPr>
                <w:szCs w:val="22"/>
                <w:lang w:eastAsia="en-US"/>
              </w:rPr>
              <w:t>а</w:t>
            </w:r>
            <w:r>
              <w:rPr>
                <w:szCs w:val="22"/>
                <w:lang w:val="uk-UA" w:eastAsia="en-US"/>
              </w:rPr>
              <w:t xml:space="preserve">  а</w:t>
            </w:r>
            <w:proofErr w:type="spellStart"/>
            <w:r w:rsidRPr="005D3B1A">
              <w:rPr>
                <w:szCs w:val="22"/>
                <w:lang w:eastAsia="en-US"/>
              </w:rPr>
              <w:t>дресою</w:t>
            </w:r>
            <w:proofErr w:type="spellEnd"/>
            <w:r>
              <w:rPr>
                <w:szCs w:val="22"/>
                <w:lang w:val="uk-UA" w:eastAsia="en-US"/>
              </w:rPr>
              <w:t xml:space="preserve">  </w:t>
            </w:r>
            <w:r w:rsidRPr="008003C6">
              <w:rPr>
                <w:szCs w:val="22"/>
                <w:lang w:val="uk-UA" w:eastAsia="en-US"/>
              </w:rPr>
              <w:t>_____________________________________</w:t>
            </w:r>
            <w:r>
              <w:rPr>
                <w:szCs w:val="22"/>
                <w:lang w:val="uk-UA" w:eastAsia="en-US"/>
              </w:rPr>
              <w:t>____________________,</w:t>
            </w:r>
          </w:p>
          <w:p w:rsidR="000A3E92" w:rsidRPr="008003C6" w:rsidRDefault="000A3E92" w:rsidP="002C073C">
            <w:pPr>
              <w:widowControl w:val="0"/>
              <w:tabs>
                <w:tab w:val="left" w:pos="520"/>
                <w:tab w:val="left" w:pos="1489"/>
                <w:tab w:val="left" w:pos="3101"/>
                <w:tab w:val="left" w:pos="3571"/>
                <w:tab w:val="left" w:pos="4109"/>
                <w:tab w:val="left" w:pos="4868"/>
                <w:tab w:val="left" w:pos="5787"/>
                <w:tab w:val="left" w:pos="7262"/>
                <w:tab w:val="left" w:pos="8214"/>
                <w:tab w:val="left" w:pos="8790"/>
                <w:tab w:val="left" w:pos="9884"/>
              </w:tabs>
              <w:autoSpaceDE w:val="0"/>
              <w:autoSpaceDN w:val="0"/>
              <w:spacing w:before="120"/>
              <w:ind w:left="51" w:right="51"/>
              <w:jc w:val="both"/>
              <w:rPr>
                <w:szCs w:val="22"/>
                <w:lang w:val="uk-UA" w:eastAsia="en-US"/>
              </w:rPr>
            </w:pPr>
            <w:r w:rsidRPr="008003C6">
              <w:rPr>
                <w:szCs w:val="22"/>
                <w:lang w:val="uk-UA" w:eastAsia="en-US"/>
              </w:rPr>
              <w:t>фізичній/юридичній особі ________________________________________________________</w:t>
            </w:r>
          </w:p>
          <w:p w:rsidR="000A3E92" w:rsidRPr="008003C6" w:rsidRDefault="000A3E92" w:rsidP="002C073C">
            <w:pPr>
              <w:widowControl w:val="0"/>
              <w:tabs>
                <w:tab w:val="left" w:pos="5794"/>
              </w:tabs>
              <w:autoSpaceDE w:val="0"/>
              <w:autoSpaceDN w:val="0"/>
              <w:spacing w:before="1" w:line="230" w:lineRule="exact"/>
              <w:ind w:left="2835"/>
              <w:jc w:val="center"/>
              <w:rPr>
                <w:sz w:val="20"/>
                <w:szCs w:val="22"/>
                <w:lang w:val="uk-UA" w:eastAsia="en-US"/>
              </w:rPr>
            </w:pPr>
            <w:r w:rsidRPr="008003C6">
              <w:rPr>
                <w:sz w:val="20"/>
                <w:szCs w:val="22"/>
                <w:lang w:val="uk-UA" w:eastAsia="en-US"/>
              </w:rPr>
              <w:t>(прізвище,</w:t>
            </w:r>
            <w:r w:rsidRPr="008003C6">
              <w:rPr>
                <w:spacing w:val="-6"/>
                <w:sz w:val="20"/>
                <w:szCs w:val="22"/>
                <w:lang w:val="uk-UA" w:eastAsia="en-US"/>
              </w:rPr>
              <w:t xml:space="preserve"> </w:t>
            </w:r>
            <w:r w:rsidRPr="008003C6">
              <w:rPr>
                <w:spacing w:val="-5"/>
                <w:sz w:val="20"/>
                <w:szCs w:val="22"/>
                <w:lang w:val="uk-UA" w:eastAsia="en-US"/>
              </w:rPr>
              <w:t>власне</w:t>
            </w:r>
            <w:r w:rsidRPr="008003C6">
              <w:rPr>
                <w:sz w:val="20"/>
                <w:szCs w:val="22"/>
                <w:lang w:val="uk-UA" w:eastAsia="en-US"/>
              </w:rPr>
              <w:t xml:space="preserve"> ім’я,</w:t>
            </w:r>
            <w:r w:rsidRPr="008003C6">
              <w:rPr>
                <w:spacing w:val="-7"/>
                <w:sz w:val="20"/>
                <w:szCs w:val="22"/>
                <w:lang w:val="uk-UA" w:eastAsia="en-US"/>
              </w:rPr>
              <w:t xml:space="preserve"> </w:t>
            </w:r>
            <w:r w:rsidRPr="008003C6">
              <w:rPr>
                <w:sz w:val="20"/>
                <w:szCs w:val="22"/>
                <w:lang w:val="uk-UA" w:eastAsia="en-US"/>
              </w:rPr>
              <w:t>по</w:t>
            </w:r>
            <w:r w:rsidRPr="008003C6">
              <w:rPr>
                <w:spacing w:val="-5"/>
                <w:sz w:val="20"/>
                <w:szCs w:val="22"/>
                <w:lang w:val="uk-UA" w:eastAsia="en-US"/>
              </w:rPr>
              <w:t xml:space="preserve"> </w:t>
            </w:r>
            <w:r w:rsidRPr="008003C6">
              <w:rPr>
                <w:sz w:val="20"/>
                <w:szCs w:val="22"/>
                <w:lang w:val="uk-UA" w:eastAsia="en-US"/>
              </w:rPr>
              <w:t>батькові</w:t>
            </w:r>
            <w:r w:rsidRPr="008003C6">
              <w:rPr>
                <w:spacing w:val="-8"/>
                <w:sz w:val="20"/>
                <w:szCs w:val="22"/>
                <w:lang w:val="uk-UA" w:eastAsia="en-US"/>
              </w:rPr>
              <w:t xml:space="preserve"> </w:t>
            </w:r>
            <w:r w:rsidRPr="008003C6">
              <w:rPr>
                <w:sz w:val="20"/>
                <w:szCs w:val="22"/>
                <w:lang w:val="uk-UA" w:eastAsia="en-US"/>
              </w:rPr>
              <w:t>(за</w:t>
            </w:r>
            <w:r w:rsidRPr="008003C6">
              <w:rPr>
                <w:spacing w:val="-6"/>
                <w:sz w:val="20"/>
                <w:szCs w:val="22"/>
                <w:lang w:val="uk-UA" w:eastAsia="en-US"/>
              </w:rPr>
              <w:t xml:space="preserve"> </w:t>
            </w:r>
            <w:r w:rsidRPr="008003C6">
              <w:rPr>
                <w:spacing w:val="-2"/>
                <w:sz w:val="20"/>
                <w:szCs w:val="22"/>
                <w:lang w:val="uk-UA" w:eastAsia="en-US"/>
              </w:rPr>
              <w:t>наявності)/</w:t>
            </w:r>
            <w:r w:rsidRPr="008003C6">
              <w:rPr>
                <w:spacing w:val="-2"/>
                <w:sz w:val="20"/>
                <w:szCs w:val="22"/>
                <w:lang w:val="uk-UA" w:eastAsia="en-US"/>
              </w:rPr>
              <w:br/>
              <w:t xml:space="preserve">найменування юридичної особи) </w:t>
            </w:r>
          </w:p>
          <w:p w:rsidR="000A3E92" w:rsidRPr="005D3B1A" w:rsidRDefault="000A3E92" w:rsidP="002C073C">
            <w:pPr>
              <w:widowControl w:val="0"/>
              <w:tabs>
                <w:tab w:val="left" w:pos="9898"/>
              </w:tabs>
              <w:autoSpaceDE w:val="0"/>
              <w:autoSpaceDN w:val="0"/>
              <w:ind w:left="50"/>
              <w:rPr>
                <w:szCs w:val="22"/>
                <w:lang w:eastAsia="en-US"/>
              </w:rPr>
            </w:pPr>
            <w:r w:rsidRPr="005D3B1A">
              <w:rPr>
                <w:szCs w:val="22"/>
                <w:lang w:eastAsia="en-US"/>
              </w:rPr>
              <w:t xml:space="preserve">у </w:t>
            </w:r>
            <w:proofErr w:type="spellStart"/>
            <w:r w:rsidRPr="005D3B1A">
              <w:rPr>
                <w:szCs w:val="22"/>
                <w:lang w:eastAsia="en-US"/>
              </w:rPr>
              <w:t>зв’язку</w:t>
            </w:r>
            <w:proofErr w:type="spellEnd"/>
            <w:r w:rsidRPr="005D3B1A">
              <w:rPr>
                <w:szCs w:val="22"/>
                <w:lang w:eastAsia="en-US"/>
              </w:rPr>
              <w:t xml:space="preserve"> </w:t>
            </w:r>
            <w:r w:rsidRPr="005D3B1A">
              <w:rPr>
                <w:szCs w:val="22"/>
                <w:u w:val="single"/>
                <w:lang w:eastAsia="en-US"/>
              </w:rPr>
              <w:tab/>
            </w:r>
            <w:r w:rsidRPr="005D3B1A">
              <w:rPr>
                <w:spacing w:val="-10"/>
                <w:szCs w:val="22"/>
                <w:lang w:eastAsia="en-US"/>
              </w:rPr>
              <w:t>.</w:t>
            </w: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1"/>
              <w:ind w:left="1613" w:right="1513"/>
              <w:jc w:val="center"/>
              <w:rPr>
                <w:sz w:val="20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(</w:t>
            </w:r>
            <w:proofErr w:type="spellStart"/>
            <w:proofErr w:type="gramStart"/>
            <w:r w:rsidRPr="005D3B1A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5D3B1A">
              <w:rPr>
                <w:sz w:val="20"/>
                <w:szCs w:val="22"/>
                <w:lang w:eastAsia="en-US"/>
              </w:rPr>
              <w:t>ідстави</w:t>
            </w:r>
            <w:proofErr w:type="spellEnd"/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для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відмови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</w:t>
            </w:r>
          </w:p>
        </w:tc>
      </w:tr>
      <w:tr w:rsidR="000A3E92" w:rsidRPr="005D3B1A" w:rsidTr="002C073C">
        <w:trPr>
          <w:trHeight w:val="450"/>
        </w:trPr>
        <w:tc>
          <w:tcPr>
            <w:tcW w:w="2974" w:type="dxa"/>
            <w:hideMark/>
          </w:tcPr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9"/>
              <w:jc w:val="center"/>
              <w:rPr>
                <w:b/>
                <w:sz w:val="18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________________________</w:t>
            </w:r>
            <w:r w:rsidRPr="005D3B1A">
              <w:rPr>
                <w:sz w:val="20"/>
                <w:szCs w:val="22"/>
                <w:lang w:eastAsia="en-US"/>
              </w:rPr>
              <w:br/>
              <w:t>(посада</w:t>
            </w:r>
            <w:r w:rsidRPr="005D3B1A">
              <w:rPr>
                <w:spacing w:val="-10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головуючого</w:t>
            </w:r>
            <w:proofErr w:type="spellEnd"/>
            <w:r w:rsidRPr="005D3B1A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pacing w:val="-7"/>
                <w:sz w:val="20"/>
                <w:szCs w:val="22"/>
                <w:lang w:eastAsia="en-US"/>
              </w:rPr>
              <w:br/>
            </w:r>
            <w:r w:rsidRPr="005D3B1A">
              <w:rPr>
                <w:sz w:val="20"/>
                <w:szCs w:val="22"/>
                <w:lang w:eastAsia="en-US"/>
              </w:rPr>
              <w:t>на</w:t>
            </w:r>
            <w:r w:rsidRPr="005D3B1A">
              <w:rPr>
                <w:spacing w:val="-9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засіданні</w:t>
            </w:r>
            <w:proofErr w:type="spellEnd"/>
            <w:r w:rsidRPr="005D3B1A">
              <w:rPr>
                <w:spacing w:val="-9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9"/>
                <w:sz w:val="20"/>
                <w:szCs w:val="22"/>
                <w:lang w:eastAsia="en-US"/>
              </w:rPr>
              <w:t>к</w:t>
            </w:r>
            <w:r w:rsidRPr="005D3B1A">
              <w:rPr>
                <w:spacing w:val="-2"/>
                <w:sz w:val="20"/>
                <w:szCs w:val="22"/>
                <w:lang w:eastAsia="en-US"/>
              </w:rPr>
              <w:t>омі</w:t>
            </w:r>
            <w:proofErr w:type="gramStart"/>
            <w:r w:rsidRPr="005D3B1A">
              <w:rPr>
                <w:spacing w:val="-2"/>
                <w:sz w:val="20"/>
                <w:szCs w:val="22"/>
                <w:lang w:eastAsia="en-US"/>
              </w:rPr>
              <w:t>с</w:t>
            </w:r>
            <w:proofErr w:type="gramEnd"/>
            <w:r w:rsidRPr="005D3B1A">
              <w:rPr>
                <w:spacing w:val="-2"/>
                <w:sz w:val="20"/>
                <w:szCs w:val="22"/>
                <w:lang w:eastAsia="en-US"/>
              </w:rPr>
              <w:t>ії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1988" w:type="dxa"/>
            <w:hideMark/>
          </w:tcPr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9"/>
              <w:jc w:val="center"/>
              <w:rPr>
                <w:b/>
                <w:sz w:val="18"/>
                <w:szCs w:val="22"/>
                <w:lang w:eastAsia="en-US"/>
              </w:rPr>
            </w:pPr>
            <w:r w:rsidRPr="005D3B1A">
              <w:rPr>
                <w:spacing w:val="-2"/>
                <w:sz w:val="20"/>
                <w:szCs w:val="22"/>
                <w:lang w:eastAsia="en-US"/>
              </w:rPr>
              <w:t>______________</w:t>
            </w:r>
            <w:r w:rsidRPr="005D3B1A">
              <w:rPr>
                <w:spacing w:val="-2"/>
                <w:sz w:val="20"/>
                <w:szCs w:val="22"/>
                <w:lang w:eastAsia="en-US"/>
              </w:rPr>
              <w:br/>
              <w:t>(</w:t>
            </w:r>
            <w:proofErr w:type="spellStart"/>
            <w:proofErr w:type="gramStart"/>
            <w:r w:rsidRPr="005D3B1A">
              <w:rPr>
                <w:spacing w:val="-2"/>
                <w:sz w:val="20"/>
                <w:szCs w:val="22"/>
                <w:lang w:eastAsia="en-US"/>
              </w:rPr>
              <w:t>п</w:t>
            </w:r>
            <w:proofErr w:type="gramEnd"/>
            <w:r w:rsidRPr="005D3B1A">
              <w:rPr>
                <w:spacing w:val="-2"/>
                <w:sz w:val="20"/>
                <w:szCs w:val="22"/>
                <w:lang w:eastAsia="en-US"/>
              </w:rPr>
              <w:t>ідпис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4814" w:type="dxa"/>
          </w:tcPr>
          <w:p w:rsidR="000A3E92" w:rsidRPr="005D3B1A" w:rsidRDefault="000A3E92" w:rsidP="002C073C">
            <w:pPr>
              <w:widowControl w:val="0"/>
              <w:autoSpaceDE w:val="0"/>
              <w:autoSpaceDN w:val="0"/>
              <w:spacing w:line="20" w:lineRule="exact"/>
              <w:ind w:left="190" w:right="-15"/>
              <w:jc w:val="center"/>
              <w:rPr>
                <w:sz w:val="2"/>
                <w:szCs w:val="22"/>
                <w:lang w:eastAsia="en-US"/>
              </w:rPr>
            </w:pP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7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___________________________________________</w:t>
            </w:r>
            <w:r w:rsidRPr="005D3B1A">
              <w:rPr>
                <w:sz w:val="20"/>
                <w:szCs w:val="22"/>
                <w:lang w:eastAsia="en-US"/>
              </w:rPr>
              <w:br/>
              <w:t>(</w:t>
            </w:r>
            <w:proofErr w:type="spellStart"/>
            <w:proofErr w:type="gramStart"/>
            <w:r w:rsidRPr="005D3B1A">
              <w:rPr>
                <w:sz w:val="20"/>
                <w:szCs w:val="22"/>
                <w:lang w:eastAsia="en-US"/>
              </w:rPr>
              <w:t>пр</w:t>
            </w:r>
            <w:proofErr w:type="gramEnd"/>
            <w:r w:rsidRPr="005D3B1A">
              <w:rPr>
                <w:sz w:val="20"/>
                <w:szCs w:val="22"/>
                <w:lang w:eastAsia="en-US"/>
              </w:rPr>
              <w:t>ізвище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>,</w:t>
            </w:r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5"/>
                <w:sz w:val="20"/>
                <w:szCs w:val="22"/>
                <w:lang w:eastAsia="en-US"/>
              </w:rPr>
              <w:t>власне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ім’я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>,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по</w:t>
            </w:r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батькові</w:t>
            </w:r>
            <w:proofErr w:type="spellEnd"/>
            <w:r w:rsidRPr="005D3B1A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(за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наявності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</w:t>
            </w: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7"/>
              <w:rPr>
                <w:b/>
                <w:sz w:val="18"/>
                <w:szCs w:val="22"/>
                <w:lang w:eastAsia="en-US"/>
              </w:rPr>
            </w:pPr>
          </w:p>
        </w:tc>
      </w:tr>
      <w:tr w:rsidR="000A3E92" w:rsidRPr="005D3B1A" w:rsidTr="002C073C">
        <w:trPr>
          <w:trHeight w:val="450"/>
        </w:trPr>
        <w:tc>
          <w:tcPr>
            <w:tcW w:w="2974" w:type="dxa"/>
            <w:hideMark/>
          </w:tcPr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9"/>
              <w:jc w:val="center"/>
              <w:rPr>
                <w:b/>
                <w:sz w:val="18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_____________________________</w:t>
            </w:r>
            <w:r w:rsidRPr="005D3B1A">
              <w:rPr>
                <w:sz w:val="20"/>
                <w:szCs w:val="22"/>
                <w:lang w:eastAsia="en-US"/>
              </w:rPr>
              <w:br/>
              <w:t>(члени</w:t>
            </w:r>
            <w:r w:rsidRPr="005D3B1A">
              <w:rPr>
                <w:spacing w:val="-9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комі</w:t>
            </w:r>
            <w:proofErr w:type="gramStart"/>
            <w:r w:rsidRPr="005D3B1A">
              <w:rPr>
                <w:spacing w:val="-2"/>
                <w:sz w:val="20"/>
                <w:szCs w:val="22"/>
                <w:lang w:eastAsia="en-US"/>
              </w:rPr>
              <w:t>с</w:t>
            </w:r>
            <w:proofErr w:type="gramEnd"/>
            <w:r w:rsidRPr="005D3B1A">
              <w:rPr>
                <w:spacing w:val="-2"/>
                <w:sz w:val="20"/>
                <w:szCs w:val="22"/>
                <w:lang w:eastAsia="en-US"/>
              </w:rPr>
              <w:t>ії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1988" w:type="dxa"/>
            <w:hideMark/>
          </w:tcPr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9"/>
              <w:jc w:val="center"/>
              <w:rPr>
                <w:b/>
                <w:sz w:val="18"/>
                <w:szCs w:val="22"/>
                <w:lang w:eastAsia="en-US"/>
              </w:rPr>
            </w:pPr>
            <w:r w:rsidRPr="005D3B1A">
              <w:rPr>
                <w:spacing w:val="-2"/>
                <w:sz w:val="20"/>
                <w:szCs w:val="22"/>
                <w:lang w:eastAsia="en-US"/>
              </w:rPr>
              <w:t>______________</w:t>
            </w:r>
            <w:r w:rsidRPr="005D3B1A">
              <w:rPr>
                <w:spacing w:val="-2"/>
                <w:sz w:val="20"/>
                <w:szCs w:val="22"/>
                <w:lang w:eastAsia="en-US"/>
              </w:rPr>
              <w:br/>
              <w:t>(</w:t>
            </w:r>
            <w:proofErr w:type="spellStart"/>
            <w:proofErr w:type="gramStart"/>
            <w:r w:rsidRPr="005D3B1A">
              <w:rPr>
                <w:spacing w:val="-2"/>
                <w:sz w:val="20"/>
                <w:szCs w:val="22"/>
                <w:lang w:eastAsia="en-US"/>
              </w:rPr>
              <w:t>п</w:t>
            </w:r>
            <w:proofErr w:type="gramEnd"/>
            <w:r w:rsidRPr="005D3B1A">
              <w:rPr>
                <w:spacing w:val="-2"/>
                <w:sz w:val="20"/>
                <w:szCs w:val="22"/>
                <w:lang w:eastAsia="en-US"/>
              </w:rPr>
              <w:t>ідпис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4814" w:type="dxa"/>
          </w:tcPr>
          <w:p w:rsidR="000A3E92" w:rsidRPr="005D3B1A" w:rsidRDefault="000A3E92" w:rsidP="002C073C">
            <w:pPr>
              <w:widowControl w:val="0"/>
              <w:autoSpaceDE w:val="0"/>
              <w:autoSpaceDN w:val="0"/>
              <w:spacing w:line="20" w:lineRule="exact"/>
              <w:ind w:left="190" w:right="-15"/>
              <w:jc w:val="center"/>
              <w:rPr>
                <w:sz w:val="2"/>
                <w:szCs w:val="22"/>
                <w:lang w:eastAsia="en-US"/>
              </w:rPr>
            </w:pPr>
          </w:p>
          <w:p w:rsidR="000A3E92" w:rsidRPr="005D3B1A" w:rsidRDefault="000A3E92" w:rsidP="002C073C">
            <w:pPr>
              <w:widowControl w:val="0"/>
              <w:autoSpaceDE w:val="0"/>
              <w:autoSpaceDN w:val="0"/>
              <w:spacing w:before="7"/>
              <w:jc w:val="center"/>
              <w:rPr>
                <w:spacing w:val="-2"/>
                <w:sz w:val="20"/>
                <w:szCs w:val="22"/>
                <w:lang w:eastAsia="en-US"/>
              </w:rPr>
            </w:pPr>
            <w:r w:rsidRPr="005D3B1A">
              <w:rPr>
                <w:sz w:val="20"/>
                <w:szCs w:val="22"/>
                <w:lang w:eastAsia="en-US"/>
              </w:rPr>
              <w:t>___________________________________________</w:t>
            </w:r>
            <w:r w:rsidRPr="005D3B1A">
              <w:rPr>
                <w:sz w:val="20"/>
                <w:szCs w:val="22"/>
                <w:lang w:eastAsia="en-US"/>
              </w:rPr>
              <w:br/>
              <w:t>(</w:t>
            </w:r>
            <w:proofErr w:type="spellStart"/>
            <w:proofErr w:type="gramStart"/>
            <w:r w:rsidRPr="005D3B1A">
              <w:rPr>
                <w:sz w:val="20"/>
                <w:szCs w:val="22"/>
                <w:lang w:eastAsia="en-US"/>
              </w:rPr>
              <w:t>пр</w:t>
            </w:r>
            <w:proofErr w:type="gramEnd"/>
            <w:r w:rsidRPr="005D3B1A">
              <w:rPr>
                <w:sz w:val="20"/>
                <w:szCs w:val="22"/>
                <w:lang w:eastAsia="en-US"/>
              </w:rPr>
              <w:t>ізвище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>,</w:t>
            </w:r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5"/>
                <w:sz w:val="20"/>
                <w:szCs w:val="22"/>
                <w:lang w:eastAsia="en-US"/>
              </w:rPr>
              <w:t>власне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ім’я</w:t>
            </w:r>
            <w:proofErr w:type="spellEnd"/>
            <w:r w:rsidRPr="005D3B1A">
              <w:rPr>
                <w:sz w:val="20"/>
                <w:szCs w:val="22"/>
                <w:lang w:eastAsia="en-US"/>
              </w:rPr>
              <w:t>,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по</w:t>
            </w:r>
            <w:r w:rsidRPr="005D3B1A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z w:val="20"/>
                <w:szCs w:val="22"/>
                <w:lang w:eastAsia="en-US"/>
              </w:rPr>
              <w:t>батькові</w:t>
            </w:r>
            <w:proofErr w:type="spellEnd"/>
            <w:r w:rsidRPr="005D3B1A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5D3B1A">
              <w:rPr>
                <w:sz w:val="20"/>
                <w:szCs w:val="22"/>
                <w:lang w:eastAsia="en-US"/>
              </w:rPr>
              <w:t>(за</w:t>
            </w:r>
            <w:r w:rsidRPr="005D3B1A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5D3B1A">
              <w:rPr>
                <w:spacing w:val="-2"/>
                <w:sz w:val="20"/>
                <w:szCs w:val="22"/>
                <w:lang w:eastAsia="en-US"/>
              </w:rPr>
              <w:t>наявності</w:t>
            </w:r>
            <w:proofErr w:type="spellEnd"/>
            <w:r w:rsidRPr="005D3B1A">
              <w:rPr>
                <w:spacing w:val="-2"/>
                <w:sz w:val="20"/>
                <w:szCs w:val="22"/>
                <w:lang w:eastAsia="en-US"/>
              </w:rPr>
              <w:t>)</w:t>
            </w:r>
          </w:p>
        </w:tc>
      </w:tr>
    </w:tbl>
    <w:p w:rsidR="000A3E92" w:rsidRPr="007132CF" w:rsidRDefault="000A3E92" w:rsidP="000A3E92">
      <w:pPr>
        <w:rPr>
          <w:sz w:val="28"/>
          <w:szCs w:val="28"/>
          <w:lang w:val="uk-UA"/>
        </w:rPr>
      </w:pPr>
    </w:p>
    <w:p w:rsidR="000A3E92" w:rsidRPr="00F50D15" w:rsidRDefault="000A3E92" w:rsidP="000A3E92">
      <w:pPr>
        <w:pStyle w:val="a4"/>
        <w:tabs>
          <w:tab w:val="left" w:pos="1776"/>
        </w:tabs>
        <w:ind w:left="675" w:right="114"/>
        <w:jc w:val="both"/>
        <w:rPr>
          <w:sz w:val="20"/>
        </w:rPr>
      </w:pPr>
      <w:r w:rsidRPr="00767BC8">
        <w:rPr>
          <w:sz w:val="20"/>
        </w:rPr>
        <w:t>*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Рішення комісії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про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надання/відмову</w:t>
      </w:r>
      <w:r w:rsidRPr="00767BC8">
        <w:rPr>
          <w:spacing w:val="40"/>
          <w:sz w:val="20"/>
        </w:rPr>
        <w:t xml:space="preserve"> в </w:t>
      </w:r>
      <w:r w:rsidRPr="00767BC8">
        <w:rPr>
          <w:sz w:val="20"/>
        </w:rPr>
        <w:t>наданні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компенсації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за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знищений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об’єкт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нерухомого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майна</w:t>
      </w:r>
      <w:r w:rsidRPr="00767BC8">
        <w:rPr>
          <w:spacing w:val="40"/>
          <w:sz w:val="20"/>
        </w:rPr>
        <w:t xml:space="preserve"> </w:t>
      </w:r>
      <w:r w:rsidRPr="00767BC8">
        <w:rPr>
          <w:sz w:val="20"/>
        </w:rPr>
        <w:t>підлягає затвердженню вико</w:t>
      </w:r>
      <w:r>
        <w:rPr>
          <w:sz w:val="20"/>
        </w:rPr>
        <w:t>навчим органом сільської  ради.</w:t>
      </w:r>
    </w:p>
    <w:p w:rsidR="000A3E92" w:rsidRPr="00767BC8" w:rsidRDefault="000A3E92" w:rsidP="000A3E92">
      <w:pPr>
        <w:pStyle w:val="a4"/>
        <w:widowControl w:val="0"/>
        <w:autoSpaceDE w:val="0"/>
        <w:autoSpaceDN w:val="0"/>
        <w:spacing w:before="92"/>
        <w:ind w:left="675" w:right="683"/>
        <w:rPr>
          <w:rFonts w:eastAsia="Cambria" w:cs="Cambria"/>
          <w:sz w:val="28"/>
          <w:szCs w:val="28"/>
        </w:rPr>
      </w:pPr>
      <w:r>
        <w:rPr>
          <w:rFonts w:eastAsia="Cambria" w:cs="Cambria"/>
          <w:sz w:val="28"/>
          <w:szCs w:val="28"/>
        </w:rPr>
        <w:t xml:space="preserve">       </w:t>
      </w:r>
    </w:p>
    <w:p w:rsidR="000A3E92" w:rsidRPr="00860B4F" w:rsidRDefault="000A3E92" w:rsidP="000A3E92">
      <w:pPr>
        <w:pStyle w:val="3"/>
        <w:keepNext w:val="0"/>
        <w:widowControl w:val="0"/>
        <w:ind w:left="675"/>
        <w:rPr>
          <w:rFonts w:ascii="Times New Roman" w:hAnsi="Times New Roman"/>
          <w:b w:val="0"/>
          <w:i/>
          <w:sz w:val="28"/>
          <w:szCs w:val="28"/>
          <w:lang w:val="uk-UA"/>
        </w:rPr>
      </w:pPr>
    </w:p>
    <w:p w:rsidR="000A3E92" w:rsidRPr="0058243A" w:rsidRDefault="000A3E92" w:rsidP="000A3E92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</w:t>
      </w:r>
      <w:r w:rsidRPr="000B6807">
        <w:rPr>
          <w:b/>
          <w:sz w:val="28"/>
          <w:szCs w:val="28"/>
          <w:lang w:val="uk-UA"/>
        </w:rPr>
        <w:t>ретар викон</w:t>
      </w:r>
      <w:r>
        <w:rPr>
          <w:b/>
          <w:sz w:val="28"/>
          <w:szCs w:val="28"/>
          <w:lang w:val="uk-UA"/>
        </w:rPr>
        <w:t>к</w:t>
      </w:r>
      <w:r w:rsidRPr="000B6807">
        <w:rPr>
          <w:b/>
          <w:sz w:val="28"/>
          <w:szCs w:val="28"/>
          <w:lang w:val="uk-UA"/>
        </w:rPr>
        <w:t xml:space="preserve">ому                  </w:t>
      </w:r>
      <w:r>
        <w:rPr>
          <w:b/>
          <w:sz w:val="28"/>
          <w:szCs w:val="28"/>
          <w:lang w:val="uk-UA"/>
        </w:rPr>
        <w:t xml:space="preserve">                                  Валентина СТАВИЦЬКА</w:t>
      </w:r>
    </w:p>
    <w:p w:rsidR="000A3E92" w:rsidRPr="006A53A2" w:rsidRDefault="000A3E92" w:rsidP="000A3E92">
      <w:pPr>
        <w:keepNext/>
        <w:keepLine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</w:t>
      </w:r>
      <w:r w:rsidRPr="006A53A2">
        <w:rPr>
          <w:spacing w:val="63"/>
          <w:sz w:val="28"/>
          <w:szCs w:val="28"/>
          <w:lang w:val="uk-UA"/>
        </w:rPr>
        <w:t xml:space="preserve"> </w:t>
      </w:r>
      <w:r>
        <w:rPr>
          <w:spacing w:val="63"/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Додаток</w:t>
      </w:r>
      <w:r>
        <w:rPr>
          <w:spacing w:val="63"/>
          <w:sz w:val="28"/>
          <w:szCs w:val="28"/>
          <w:lang w:val="uk-UA"/>
        </w:rPr>
        <w:t xml:space="preserve"> 3      </w:t>
      </w:r>
    </w:p>
    <w:p w:rsidR="000A3E92" w:rsidRPr="006A53A2" w:rsidRDefault="000A3E92" w:rsidP="000A3E92">
      <w:pPr>
        <w:pStyle w:val="ad"/>
        <w:spacing w:after="0"/>
        <w:ind w:left="5207"/>
        <w:rPr>
          <w:sz w:val="28"/>
          <w:szCs w:val="28"/>
          <w:lang w:val="uk-UA"/>
        </w:rPr>
      </w:pPr>
      <w:r w:rsidRPr="006A53A2">
        <w:rPr>
          <w:sz w:val="28"/>
          <w:szCs w:val="28"/>
          <w:lang w:val="uk-UA"/>
        </w:rPr>
        <w:t>до</w:t>
      </w:r>
      <w:r w:rsidRPr="006A53A2">
        <w:rPr>
          <w:spacing w:val="-7"/>
          <w:sz w:val="28"/>
          <w:szCs w:val="28"/>
          <w:lang w:val="uk-UA"/>
        </w:rPr>
        <w:t xml:space="preserve"> </w:t>
      </w:r>
      <w:r w:rsidRPr="006A53A2">
        <w:rPr>
          <w:sz w:val="28"/>
          <w:szCs w:val="28"/>
          <w:lang w:val="uk-UA"/>
        </w:rPr>
        <w:t>рішення</w:t>
      </w:r>
      <w:r w:rsidRPr="006A53A2">
        <w:rPr>
          <w:spacing w:val="-6"/>
          <w:sz w:val="28"/>
          <w:szCs w:val="28"/>
          <w:lang w:val="uk-UA"/>
        </w:rPr>
        <w:t xml:space="preserve"> </w:t>
      </w:r>
      <w:r w:rsidRPr="006A53A2">
        <w:rPr>
          <w:sz w:val="28"/>
          <w:szCs w:val="28"/>
          <w:lang w:val="uk-UA"/>
        </w:rPr>
        <w:t>виконавчого</w:t>
      </w:r>
      <w:r w:rsidRPr="006A53A2">
        <w:rPr>
          <w:spacing w:val="-6"/>
          <w:sz w:val="28"/>
          <w:szCs w:val="28"/>
          <w:lang w:val="uk-UA"/>
        </w:rPr>
        <w:t xml:space="preserve"> </w:t>
      </w:r>
      <w:r w:rsidRPr="006A53A2">
        <w:rPr>
          <w:spacing w:val="-2"/>
          <w:sz w:val="28"/>
          <w:szCs w:val="28"/>
          <w:lang w:val="uk-UA"/>
        </w:rPr>
        <w:t>комітету</w:t>
      </w:r>
    </w:p>
    <w:p w:rsidR="000A3E92" w:rsidRDefault="000A3E92" w:rsidP="000A3E92">
      <w:pPr>
        <w:pStyle w:val="ad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</w:t>
      </w:r>
      <w:r w:rsidRPr="006A53A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6</w:t>
      </w:r>
      <w:r w:rsidRPr="006A53A2">
        <w:rPr>
          <w:sz w:val="28"/>
          <w:szCs w:val="28"/>
          <w:lang w:val="uk-UA"/>
        </w:rPr>
        <w:t>.2023</w:t>
      </w:r>
      <w:r w:rsidRPr="006A53A2">
        <w:rPr>
          <w:spacing w:val="80"/>
          <w:sz w:val="28"/>
          <w:szCs w:val="28"/>
          <w:lang w:val="uk-UA"/>
        </w:rPr>
        <w:t xml:space="preserve"> </w:t>
      </w:r>
      <w:r w:rsidRPr="006A53A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64</w:t>
      </w:r>
    </w:p>
    <w:p w:rsidR="000A3E92" w:rsidRPr="00F76431" w:rsidRDefault="000A3E92" w:rsidP="000A3E92">
      <w:pPr>
        <w:pStyle w:val="af8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76431">
        <w:rPr>
          <w:rFonts w:ascii="Times New Roman" w:hAnsi="Times New Roman"/>
          <w:b/>
          <w:sz w:val="24"/>
          <w:szCs w:val="24"/>
        </w:rPr>
        <w:t>АКТ</w:t>
      </w:r>
      <w:r w:rsidRPr="00F76431">
        <w:rPr>
          <w:rFonts w:ascii="Times New Roman" w:hAnsi="Times New Roman"/>
          <w:b/>
          <w:sz w:val="24"/>
          <w:szCs w:val="24"/>
        </w:rPr>
        <w:br/>
      </w:r>
      <w:r w:rsidRPr="00F76431">
        <w:rPr>
          <w:rFonts w:ascii="Times New Roman" w:hAnsi="Times New Roman"/>
          <w:b/>
          <w:sz w:val="24"/>
          <w:szCs w:val="24"/>
          <w:highlight w:val="white"/>
        </w:rPr>
        <w:t>комісійного обстеження об’єкта, пошкодженого внаслідок</w:t>
      </w:r>
      <w:r w:rsidRPr="00F76431">
        <w:rPr>
          <w:rFonts w:ascii="Times New Roman" w:hAnsi="Times New Roman"/>
          <w:b/>
          <w:sz w:val="24"/>
          <w:szCs w:val="24"/>
        </w:rPr>
        <w:br/>
        <w:t>збройної агресії Російської Федерації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6"/>
        <w:gridCol w:w="4858"/>
      </w:tblGrid>
      <w:tr w:rsidR="000A3E92" w:rsidRPr="00DF2898" w:rsidTr="002C073C">
        <w:tc>
          <w:tcPr>
            <w:tcW w:w="25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 </w:t>
            </w:r>
            <w:r w:rsidRPr="00F76431">
              <w:rPr>
                <w:rFonts w:ascii="Times New Roman" w:hAnsi="Times New Roman"/>
                <w:sz w:val="20"/>
              </w:rPr>
              <w:t>(назва адміністративно-територіальної одиниці)</w:t>
            </w:r>
          </w:p>
        </w:tc>
        <w:tc>
          <w:tcPr>
            <w:tcW w:w="2465" w:type="pct"/>
          </w:tcPr>
          <w:p w:rsidR="000A3E92" w:rsidRPr="00DF2898" w:rsidRDefault="000A3E92" w:rsidP="002C073C">
            <w:pPr>
              <w:pStyle w:val="af8"/>
              <w:spacing w:befor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___  ___________ 20__ р.</w:t>
            </w:r>
          </w:p>
        </w:tc>
      </w:tr>
    </w:tbl>
    <w:p w:rsidR="000A3E92" w:rsidRPr="00DF2898" w:rsidRDefault="000A3E92" w:rsidP="000A3E92">
      <w:pPr>
        <w:pStyle w:val="af8"/>
        <w:tabs>
          <w:tab w:val="left" w:pos="9072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Назва об’єкта, що обстежувався, код згідно з ДК 018-2000: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Адреса розташування: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 xml:space="preserve">Кадастровий номер земельної ділянки (у разі присвоєння) </w:t>
      </w:r>
      <w:r w:rsidRPr="00DF2898">
        <w:rPr>
          <w:rFonts w:ascii="Times New Roman" w:hAnsi="Times New Roman"/>
          <w:sz w:val="24"/>
          <w:szCs w:val="24"/>
          <w:highlight w:val="white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Форма власності: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Власник (управитель)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Default="000A3E92" w:rsidP="000A3E92">
      <w:pPr>
        <w:pStyle w:val="af8"/>
        <w:spacing w:before="0"/>
        <w:ind w:firstLine="326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ім’я, паспортні дані,</w:t>
      </w:r>
    </w:p>
    <w:p w:rsidR="000A3E92" w:rsidRPr="00F76431" w:rsidRDefault="000A3E92" w:rsidP="000A3E92">
      <w:pPr>
        <w:pStyle w:val="af8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</w:t>
      </w:r>
    </w:p>
    <w:p w:rsidR="000A3E92" w:rsidRPr="00F76431" w:rsidRDefault="000A3E92" w:rsidP="000A3E92">
      <w:pPr>
        <w:pStyle w:val="af8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реєстраційний номер облікової картки платника податків;</w:t>
      </w:r>
      <w:r w:rsidRPr="00F76431">
        <w:rPr>
          <w:rFonts w:ascii="Times New Roman" w:hAnsi="Times New Roman"/>
          <w:sz w:val="20"/>
          <w:lang w:val="ru-RU"/>
        </w:rPr>
        <w:t xml:space="preserve"> </w:t>
      </w:r>
      <w:r w:rsidRPr="00F76431">
        <w:rPr>
          <w:rFonts w:ascii="Times New Roman" w:hAnsi="Times New Roman"/>
          <w:sz w:val="20"/>
        </w:rPr>
        <w:t>назва юридичної особи, ЄДРПОУ)</w:t>
      </w:r>
    </w:p>
    <w:p w:rsidR="000A3E92" w:rsidRPr="00DF2898" w:rsidRDefault="000A3E92" w:rsidP="000A3E92">
      <w:pPr>
        <w:pStyle w:val="af8"/>
        <w:spacing w:before="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Комісія з обстеження об’єкта, пошкодженого внаслідок збройної агре</w:t>
      </w:r>
      <w:r>
        <w:rPr>
          <w:rFonts w:ascii="Times New Roman" w:hAnsi="Times New Roman"/>
          <w:sz w:val="24"/>
          <w:szCs w:val="24"/>
        </w:rPr>
        <w:t>сії Російської Федерації (далі -</w:t>
      </w:r>
      <w:r w:rsidRPr="00DF2898">
        <w:rPr>
          <w:rFonts w:ascii="Times New Roman" w:hAnsi="Times New Roman"/>
          <w:sz w:val="24"/>
          <w:szCs w:val="24"/>
        </w:rPr>
        <w:t xml:space="preserve"> комісія) у складі:</w:t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заступника 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секретаря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членів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,</w:t>
      </w:r>
    </w:p>
    <w:p w:rsidR="000A3E92" w:rsidRPr="00DB3BFA" w:rsidRDefault="000A3E92" w:rsidP="000A3E92">
      <w:pPr>
        <w:pStyle w:val="af8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>що діють на підставі рішення органу місцевого самоврядува</w:t>
      </w:r>
      <w:r>
        <w:rPr>
          <w:rFonts w:ascii="Times New Roman" w:hAnsi="Times New Roman"/>
          <w:sz w:val="24"/>
          <w:szCs w:val="24"/>
        </w:rPr>
        <w:t>ння, а у разі його відсутності -</w:t>
      </w:r>
      <w:r w:rsidRPr="00DF2898">
        <w:rPr>
          <w:rFonts w:ascii="Times New Roman" w:hAnsi="Times New Roman"/>
          <w:sz w:val="24"/>
          <w:szCs w:val="24"/>
        </w:rPr>
        <w:t xml:space="preserve"> розпорядження начальника військової адміністрації населеного пункту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8644AC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 xml:space="preserve">  </w:t>
      </w:r>
      <w:r w:rsidRPr="00F76431">
        <w:rPr>
          <w:rFonts w:ascii="Times New Roman" w:hAnsi="Times New Roman"/>
          <w:sz w:val="20"/>
        </w:rPr>
        <w:t>(дата, номер рішення/розпорядження</w:t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F76431" w:rsidRDefault="000A3E92" w:rsidP="000A3E92">
      <w:pPr>
        <w:pStyle w:val="af8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та назва рішення/розпорядження)</w:t>
      </w:r>
    </w:p>
    <w:p w:rsidR="000A3E92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у присутності (власника, співвласників, представника)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F76431" w:rsidRDefault="000A3E92" w:rsidP="000A3E92">
      <w:pPr>
        <w:pStyle w:val="af8"/>
        <w:spacing w:befor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ім’я)</w:t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right="-1" w:firstLine="0"/>
        <w:rPr>
          <w:rFonts w:ascii="Times New Roman" w:hAnsi="Times New Roman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 xml:space="preserve">на підставі заяви (за наявності) </w:t>
      </w:r>
      <w:r w:rsidRPr="00DF2898">
        <w:rPr>
          <w:rFonts w:ascii="Times New Roman" w:hAnsi="Times New Roman"/>
          <w:sz w:val="24"/>
          <w:szCs w:val="24"/>
          <w:highlight w:val="white"/>
          <w:u w:val="single"/>
        </w:rPr>
        <w:tab/>
      </w:r>
    </w:p>
    <w:p w:rsidR="000A3E92" w:rsidRPr="00142921" w:rsidRDefault="000A3E92" w:rsidP="000A3E92">
      <w:pPr>
        <w:pStyle w:val="af8"/>
        <w:spacing w:before="0"/>
        <w:ind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0A3E92" w:rsidRPr="00F76431" w:rsidRDefault="000A3E92" w:rsidP="000A3E92">
      <w:pPr>
        <w:pStyle w:val="af8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 із зазначенням дати звернення)</w:t>
      </w:r>
    </w:p>
    <w:p w:rsidR="000A3E92" w:rsidRPr="00DF2898" w:rsidRDefault="000A3E92" w:rsidP="000A3E92">
      <w:pPr>
        <w:pStyle w:val="af8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та за результатами обстеження, а також результатів аналізу наявної інформації комісія встановила:</w:t>
      </w:r>
    </w:p>
    <w:p w:rsidR="000A3E92" w:rsidRPr="00DF2898" w:rsidRDefault="000A3E92" w:rsidP="000A3E92">
      <w:pPr>
        <w:pStyle w:val="af8"/>
        <w:spacing w:befor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lang w:val="ru-RU"/>
        </w:rPr>
        <w:t>1</w:t>
      </w:r>
      <w:r w:rsidRPr="00DF2898">
        <w:rPr>
          <w:rFonts w:ascii="Times New Roman" w:hAnsi="Times New Roman"/>
          <w:sz w:val="24"/>
          <w:szCs w:val="24"/>
        </w:rPr>
        <w:t>. Загальні характеристики об’єкта:</w:t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дані про віднесення об’єкта до пам’яток культурної спадщини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рік будівництва (останнього капітального ремонту, реконструкції)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загальна площа, кв.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поверхів: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підземних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мансардних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секцій: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lastRenderedPageBreak/>
        <w:t xml:space="preserve">загальна кількість квартир: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площа вбудованих нежитлових приміщень, кв.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spacing w:before="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A3E92" w:rsidRPr="00F76431" w:rsidRDefault="000A3E92" w:rsidP="000A3E92">
      <w:pPr>
        <w:pStyle w:val="af8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(зазначається перелік наявних документів та місце їх зберігання)</w:t>
      </w:r>
    </w:p>
    <w:p w:rsidR="000A3E92" w:rsidRPr="00DF2898" w:rsidRDefault="000A3E92" w:rsidP="000A3E92">
      <w:pPr>
        <w:pStyle w:val="af8"/>
        <w:spacing w:before="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>Характеристика основних конструктивних елементів та інженерних систем об’єкта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81"/>
        <w:gridCol w:w="3873"/>
      </w:tblGrid>
      <w:tr w:rsidR="000A3E92" w:rsidRPr="00DF2898" w:rsidTr="002C073C">
        <w:trPr>
          <w:trHeight w:val="617"/>
        </w:trPr>
        <w:tc>
          <w:tcPr>
            <w:tcW w:w="3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92" w:rsidRPr="00DF2898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Основні конструктивні елементи та інженерні системи об’єкта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E92" w:rsidRPr="00DF2898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Загальна характеристика (основний тип, конструкція, матеріал тощо)</w:t>
            </w:r>
          </w:p>
        </w:tc>
      </w:tr>
      <w:tr w:rsidR="000A3E92" w:rsidRPr="00DF2898" w:rsidTr="002C073C">
        <w:tc>
          <w:tcPr>
            <w:tcW w:w="3035" w:type="pct"/>
            <w:tcBorders>
              <w:top w:val="single" w:sz="4" w:space="0" w:color="auto"/>
            </w:tcBorders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1. Фундаменти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rPr>
          <w:trHeight w:val="645"/>
        </w:trPr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2. Вертикальні зовнішні огороджувальні конструкції (стіни)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3. Перекриття: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першого поверху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міжповерхові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горища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4. Покриття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5. Покрівлі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6. Заповнення віконних прорізів (вікна)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7. Заповнення дверних прорізів (вхідні двері)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8. Опорядження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фасад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підлоги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стеля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внутрішні стіни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9. Внутрішні інженерні системи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газопостачання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каналізація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3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опалення</w:t>
            </w:r>
          </w:p>
        </w:tc>
        <w:tc>
          <w:tcPr>
            <w:tcW w:w="1965" w:type="pct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E92" w:rsidRPr="00DF2898" w:rsidRDefault="000A3E92" w:rsidP="000A3E92">
      <w:pPr>
        <w:rPr>
          <w:szCs w:val="24"/>
        </w:rPr>
      </w:pPr>
      <w:r w:rsidRPr="00DF2898">
        <w:rPr>
          <w:szCs w:val="24"/>
        </w:rPr>
        <w:t>______</w:t>
      </w:r>
      <w:r>
        <w:rPr>
          <w:szCs w:val="24"/>
        </w:rPr>
        <w:t>_____</w:t>
      </w:r>
    </w:p>
    <w:p w:rsidR="000A3E92" w:rsidRPr="008644AC" w:rsidRDefault="000A3E92" w:rsidP="000A3E92">
      <w:pPr>
        <w:pStyle w:val="af8"/>
        <w:spacing w:before="0"/>
        <w:ind w:left="1078" w:hanging="10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Примітка. 1. </w:t>
      </w:r>
      <w:r w:rsidRPr="008644AC">
        <w:rPr>
          <w:rFonts w:ascii="Times New Roman" w:hAnsi="Times New Roman"/>
          <w:sz w:val="20"/>
        </w:rPr>
        <w:t>Інформація щодо основних конструктивних елементів та інженерних систем  об’єкта зазначається за   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:rsidR="000A3E92" w:rsidRPr="00DF2898" w:rsidRDefault="000A3E92" w:rsidP="000A3E92">
      <w:pPr>
        <w:pStyle w:val="af8"/>
        <w:spacing w:before="0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>2. Загальна характеристика пошкоджень об’єкта:</w:t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орієнтовна дата пошкодження об’єкта: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2"/>
        </w:tabs>
        <w:spacing w:before="0"/>
        <w:ind w:right="-1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ймовірні причини пошкодження об’єкта: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spacing w:before="0"/>
        <w:rPr>
          <w:rFonts w:ascii="Times New Roman" w:hAnsi="Times New Roman"/>
          <w:color w:val="0D0D0D"/>
          <w:sz w:val="24"/>
          <w:szCs w:val="24"/>
          <w:highlight w:val="whit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>характеристика пошкоджень (з орієнтовним обсягом пошкоджень):</w:t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фундамент: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зовнішні стіни, фасад: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дах/покрівля: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внутрішні стіни/перегородки: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підлоги: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заповнення віконних та дверних прорізів: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інженерні мережі та обладнання: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інші конструкції та елементи будівлі: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Інформація щодо виконаних на дату обстеження ремонтно-відновлювальних робіт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right="-1" w:firstLine="0"/>
        <w:rPr>
          <w:rFonts w:ascii="Times New Roman" w:hAnsi="Times New Roman"/>
          <w:color w:val="0D0D0D"/>
          <w:sz w:val="24"/>
          <w:szCs w:val="24"/>
          <w:u w:val="single"/>
        </w:rPr>
      </w:pPr>
      <w:bookmarkStart w:id="0" w:name="_heading=h.gjdgxs" w:colFirst="0" w:colLast="0"/>
      <w:bookmarkEnd w:id="0"/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Інша додаткова інформація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0A3E92" w:rsidRPr="00DF2898" w:rsidRDefault="000A3E92" w:rsidP="000A3E92">
      <w:pPr>
        <w:pStyle w:val="af8"/>
        <w:spacing w:before="0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lastRenderedPageBreak/>
        <w:t xml:space="preserve">Висновки:  </w:t>
      </w:r>
    </w:p>
    <w:p w:rsidR="000A3E92" w:rsidRPr="00DF2898" w:rsidRDefault="000A3E92" w:rsidP="000A3E92">
      <w:pPr>
        <w:pStyle w:val="af8"/>
        <w:spacing w:before="0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>До акта комісійного обстеження додаються:</w:t>
      </w:r>
    </w:p>
    <w:p w:rsidR="000A3E92" w:rsidRPr="00DF2898" w:rsidRDefault="000A3E92" w:rsidP="000A3E92">
      <w:pPr>
        <w:pStyle w:val="af8"/>
        <w:tabs>
          <w:tab w:val="left" w:pos="9071"/>
        </w:tabs>
        <w:spacing w:before="0"/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0A3E92" w:rsidRPr="008644AC" w:rsidRDefault="000A3E92" w:rsidP="000A3E92">
      <w:pPr>
        <w:pStyle w:val="af8"/>
        <w:spacing w:before="0"/>
        <w:ind w:firstLine="0"/>
        <w:jc w:val="center"/>
        <w:rPr>
          <w:rFonts w:ascii="Times New Roman" w:hAnsi="Times New Roman"/>
          <w:color w:val="0D0D0D"/>
          <w:sz w:val="20"/>
        </w:rPr>
      </w:pPr>
      <w:r w:rsidRPr="008644AC">
        <w:rPr>
          <w:rFonts w:ascii="Times New Roman" w:hAnsi="Times New Roman"/>
          <w:color w:val="0D0D0D"/>
          <w:sz w:val="20"/>
        </w:rPr>
        <w:t xml:space="preserve">(перелік документів, у тому числі результати </w:t>
      </w:r>
      <w:proofErr w:type="spellStart"/>
      <w:r w:rsidRPr="008644AC">
        <w:rPr>
          <w:rFonts w:ascii="Times New Roman" w:hAnsi="Times New Roman"/>
          <w:color w:val="0D0D0D"/>
          <w:sz w:val="20"/>
        </w:rPr>
        <w:t>фотофіксації</w:t>
      </w:r>
      <w:proofErr w:type="spellEnd"/>
      <w:r w:rsidRPr="008644AC">
        <w:rPr>
          <w:rFonts w:ascii="Times New Roman" w:hAnsi="Times New Roman"/>
          <w:color w:val="0D0D0D"/>
          <w:sz w:val="20"/>
        </w:rPr>
        <w:t xml:space="preserve"> пошкодженого об’єкта)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2542"/>
        <w:gridCol w:w="3650"/>
      </w:tblGrid>
      <w:tr w:rsidR="000A3E92" w:rsidRPr="00DF2898" w:rsidTr="002C073C">
        <w:tc>
          <w:tcPr>
            <w:tcW w:w="3095" w:type="dxa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Заступник голови</w:t>
            </w:r>
          </w:p>
        </w:tc>
        <w:tc>
          <w:tcPr>
            <w:tcW w:w="2542" w:type="dxa"/>
          </w:tcPr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0A3E92" w:rsidRPr="00DF2898" w:rsidTr="002C073C">
        <w:trPr>
          <w:trHeight w:val="186"/>
        </w:trPr>
        <w:tc>
          <w:tcPr>
            <w:tcW w:w="3095" w:type="dxa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0A3E92" w:rsidRPr="00DF2898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50" w:type="dxa"/>
          </w:tcPr>
          <w:p w:rsidR="000A3E92" w:rsidRPr="00DF2898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0A3E92" w:rsidRPr="00DF2898" w:rsidTr="002C073C">
        <w:tc>
          <w:tcPr>
            <w:tcW w:w="3095" w:type="dxa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Члени комісії</w:t>
            </w:r>
          </w:p>
        </w:tc>
        <w:tc>
          <w:tcPr>
            <w:tcW w:w="2542" w:type="dxa"/>
          </w:tcPr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0A3E92" w:rsidRPr="00DF2898" w:rsidTr="002C073C">
        <w:tc>
          <w:tcPr>
            <w:tcW w:w="3095" w:type="dxa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0A3E92" w:rsidRPr="00DF2898" w:rsidTr="002C073C">
        <w:tc>
          <w:tcPr>
            <w:tcW w:w="3095" w:type="dxa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:rsidR="000A3E92" w:rsidRPr="00DF2898" w:rsidRDefault="000A3E92" w:rsidP="000A3E92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2097"/>
        <w:gridCol w:w="3512"/>
      </w:tblGrid>
      <w:tr w:rsidR="000A3E92" w:rsidRPr="00DF2898" w:rsidTr="002C073C">
        <w:trPr>
          <w:trHeight w:val="1002"/>
        </w:trPr>
        <w:tc>
          <w:tcPr>
            <w:tcW w:w="3678" w:type="dxa"/>
          </w:tcPr>
          <w:p w:rsidR="000A3E92" w:rsidRPr="00DF2898" w:rsidRDefault="000A3E92" w:rsidP="002C073C">
            <w:pPr>
              <w:pStyle w:val="af8"/>
              <w:spacing w:before="0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Власник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(управитель/представник)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 разі участі в обстеженні)</w:t>
            </w:r>
          </w:p>
        </w:tc>
        <w:tc>
          <w:tcPr>
            <w:tcW w:w="2097" w:type="dxa"/>
            <w:vAlign w:val="bottom"/>
          </w:tcPr>
          <w:p w:rsidR="000A3E92" w:rsidRPr="00DF2898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512" w:type="dxa"/>
            <w:vAlign w:val="bottom"/>
          </w:tcPr>
          <w:p w:rsidR="000A3E92" w:rsidRPr="00DF2898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____________________</w:t>
            </w:r>
          </w:p>
          <w:p w:rsidR="000A3E92" w:rsidRPr="00F76431" w:rsidRDefault="000A3E92" w:rsidP="002C073C">
            <w:pPr>
              <w:pStyle w:val="af8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:rsidR="000A3E92" w:rsidRDefault="000A3E92" w:rsidP="000A3E92">
      <w:pPr>
        <w:rPr>
          <w:szCs w:val="24"/>
        </w:rPr>
      </w:pPr>
    </w:p>
    <w:p w:rsidR="000A3E92" w:rsidRDefault="000A3E92" w:rsidP="000A3E92">
      <w:pPr>
        <w:rPr>
          <w:szCs w:val="24"/>
        </w:rPr>
      </w:pPr>
    </w:p>
    <w:p w:rsidR="000A3E92" w:rsidRDefault="000A3E92" w:rsidP="000A3E92">
      <w:pPr>
        <w:rPr>
          <w:szCs w:val="24"/>
        </w:rPr>
      </w:pPr>
    </w:p>
    <w:p w:rsidR="000A3E92" w:rsidRDefault="000A3E92" w:rsidP="000A3E92">
      <w:pPr>
        <w:rPr>
          <w:szCs w:val="24"/>
        </w:rPr>
      </w:pPr>
    </w:p>
    <w:p w:rsidR="000A3E92" w:rsidRDefault="000A3E92" w:rsidP="000A3E92">
      <w:pPr>
        <w:rPr>
          <w:szCs w:val="24"/>
        </w:rPr>
      </w:pPr>
    </w:p>
    <w:p w:rsidR="000A3E92" w:rsidRDefault="000A3E92" w:rsidP="000A3E92">
      <w:pPr>
        <w:rPr>
          <w:szCs w:val="24"/>
        </w:rPr>
      </w:pPr>
    </w:p>
    <w:p w:rsidR="000A3E92" w:rsidRDefault="000A3E92" w:rsidP="000A3E92">
      <w:pPr>
        <w:rPr>
          <w:szCs w:val="24"/>
        </w:rPr>
      </w:pPr>
    </w:p>
    <w:p w:rsidR="000A3E92" w:rsidRDefault="000A3E92" w:rsidP="000A3E92">
      <w:pPr>
        <w:rPr>
          <w:szCs w:val="24"/>
        </w:rPr>
      </w:pPr>
    </w:p>
    <w:p w:rsidR="000A3E92" w:rsidRDefault="000A3E92" w:rsidP="000A3E92">
      <w:pPr>
        <w:rPr>
          <w:szCs w:val="24"/>
        </w:rPr>
      </w:pPr>
    </w:p>
    <w:p w:rsidR="000A3E92" w:rsidRDefault="000A3E92" w:rsidP="000A3E92">
      <w:pPr>
        <w:rPr>
          <w:szCs w:val="24"/>
        </w:rPr>
      </w:pPr>
    </w:p>
    <w:p w:rsidR="000A3E92" w:rsidRDefault="000A3E92" w:rsidP="000A3E92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8C7F78" w:rsidRDefault="008C7F78">
      <w:bookmarkStart w:id="1" w:name="_GoBack"/>
      <w:bookmarkEnd w:id="1"/>
    </w:p>
    <w:sectPr w:rsidR="008C7F78" w:rsidSect="000A3E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412817E0"/>
    <w:lvl w:ilvl="0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3710CE98"/>
    <w:lvl w:ilvl="0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3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6C6463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4085285"/>
    <w:multiLevelType w:val="hybridMultilevel"/>
    <w:tmpl w:val="055E5C74"/>
    <w:lvl w:ilvl="0" w:tplc="3CDAC0A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F03A83"/>
    <w:multiLevelType w:val="multilevel"/>
    <w:tmpl w:val="E586E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B7555"/>
    <w:multiLevelType w:val="multilevel"/>
    <w:tmpl w:val="2056D19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1B3D31CE"/>
    <w:multiLevelType w:val="hybridMultilevel"/>
    <w:tmpl w:val="7B366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A1F34"/>
    <w:multiLevelType w:val="hybridMultilevel"/>
    <w:tmpl w:val="98F21D94"/>
    <w:lvl w:ilvl="0" w:tplc="1932EB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C087F"/>
    <w:multiLevelType w:val="hybridMultilevel"/>
    <w:tmpl w:val="1682E7EA"/>
    <w:lvl w:ilvl="0" w:tplc="23D2862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C54123"/>
    <w:multiLevelType w:val="hybridMultilevel"/>
    <w:tmpl w:val="747A11C4"/>
    <w:lvl w:ilvl="0" w:tplc="142A11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0653CE"/>
    <w:multiLevelType w:val="hybridMultilevel"/>
    <w:tmpl w:val="E58239E0"/>
    <w:lvl w:ilvl="0" w:tplc="A962BBC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9123F"/>
    <w:multiLevelType w:val="hybridMultilevel"/>
    <w:tmpl w:val="5F7EB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B5F43"/>
    <w:multiLevelType w:val="hybridMultilevel"/>
    <w:tmpl w:val="04AA3BAC"/>
    <w:lvl w:ilvl="0" w:tplc="831665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746C8"/>
    <w:multiLevelType w:val="hybridMultilevel"/>
    <w:tmpl w:val="ADB0D6A4"/>
    <w:lvl w:ilvl="0" w:tplc="27401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2311C7"/>
    <w:multiLevelType w:val="multilevel"/>
    <w:tmpl w:val="51FCB7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7C53FE9"/>
    <w:multiLevelType w:val="hybridMultilevel"/>
    <w:tmpl w:val="5E402D5C"/>
    <w:lvl w:ilvl="0" w:tplc="B21EC1A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6D36BA"/>
    <w:multiLevelType w:val="multilevel"/>
    <w:tmpl w:val="5272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DD4891"/>
    <w:multiLevelType w:val="hybridMultilevel"/>
    <w:tmpl w:val="FEF22622"/>
    <w:lvl w:ilvl="0" w:tplc="66CC3A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6A7CC0"/>
    <w:multiLevelType w:val="hybridMultilevel"/>
    <w:tmpl w:val="24E01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850F6D"/>
    <w:multiLevelType w:val="hybridMultilevel"/>
    <w:tmpl w:val="0696223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845B3"/>
    <w:multiLevelType w:val="multilevel"/>
    <w:tmpl w:val="47C81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9952F5"/>
    <w:multiLevelType w:val="multilevel"/>
    <w:tmpl w:val="3B98B2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2160"/>
      </w:pPr>
    </w:lvl>
  </w:abstractNum>
  <w:abstractNum w:abstractNumId="21">
    <w:nsid w:val="52EE493F"/>
    <w:multiLevelType w:val="hybridMultilevel"/>
    <w:tmpl w:val="30521E1A"/>
    <w:lvl w:ilvl="0" w:tplc="344001FA"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54951CE3"/>
    <w:multiLevelType w:val="hybridMultilevel"/>
    <w:tmpl w:val="FEF22622"/>
    <w:lvl w:ilvl="0" w:tplc="66CC3A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13147A"/>
    <w:multiLevelType w:val="hybridMultilevel"/>
    <w:tmpl w:val="D02CC0CA"/>
    <w:lvl w:ilvl="0" w:tplc="C256F88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E3D06A9"/>
    <w:multiLevelType w:val="hybridMultilevel"/>
    <w:tmpl w:val="469426CA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645A2297"/>
    <w:multiLevelType w:val="hybridMultilevel"/>
    <w:tmpl w:val="39E4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C66DF"/>
    <w:multiLevelType w:val="hybridMultilevel"/>
    <w:tmpl w:val="FEF22622"/>
    <w:lvl w:ilvl="0" w:tplc="66CC3A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240E6C"/>
    <w:multiLevelType w:val="hybridMultilevel"/>
    <w:tmpl w:val="DD36E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86227"/>
    <w:multiLevelType w:val="multilevel"/>
    <w:tmpl w:val="1B005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25"/>
  </w:num>
  <w:num w:numId="7">
    <w:abstractNumId w:val="5"/>
  </w:num>
  <w:num w:numId="8">
    <w:abstractNumId w:val="12"/>
  </w:num>
  <w:num w:numId="9">
    <w:abstractNumId w:val="7"/>
  </w:num>
  <w:num w:numId="10">
    <w:abstractNumId w:val="21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9"/>
  </w:num>
  <w:num w:numId="14">
    <w:abstractNumId w:val="0"/>
  </w:num>
  <w:num w:numId="15">
    <w:abstractNumId w:val="1"/>
  </w:num>
  <w:num w:numId="16">
    <w:abstractNumId w:val="28"/>
  </w:num>
  <w:num w:numId="17">
    <w:abstractNumId w:val="4"/>
  </w:num>
  <w:num w:numId="18">
    <w:abstractNumId w:val="13"/>
  </w:num>
  <w:num w:numId="19">
    <w:abstractNumId w:val="18"/>
  </w:num>
  <w:num w:numId="20">
    <w:abstractNumId w:val="24"/>
  </w:num>
  <w:num w:numId="21">
    <w:abstractNumId w:val="16"/>
  </w:num>
  <w:num w:numId="22">
    <w:abstractNumId w:val="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8"/>
  </w:num>
  <w:num w:numId="26">
    <w:abstractNumId w:val="14"/>
  </w:num>
  <w:num w:numId="27">
    <w:abstractNumId w:val="1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92"/>
    <w:rsid w:val="000A3E92"/>
    <w:rsid w:val="008C7F78"/>
    <w:rsid w:val="00E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3E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3E92"/>
    <w:pPr>
      <w:keepNext/>
      <w:ind w:left="-1276" w:right="-1192"/>
      <w:jc w:val="center"/>
      <w:outlineLvl w:val="1"/>
    </w:pPr>
    <w:rPr>
      <w:sz w:val="32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A3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3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0A3E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A3E9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A3E9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3E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3E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21">
    <w:name w:val="Название2"/>
    <w:basedOn w:val="a"/>
    <w:rsid w:val="000A3E92"/>
    <w:pPr>
      <w:spacing w:line="360" w:lineRule="auto"/>
      <w:jc w:val="center"/>
    </w:pPr>
    <w:rPr>
      <w:b/>
      <w:snapToGrid w:val="0"/>
      <w:sz w:val="28"/>
      <w:lang w:val="uk-UA"/>
    </w:rPr>
  </w:style>
  <w:style w:type="paragraph" w:styleId="31">
    <w:name w:val="Body Text 3"/>
    <w:basedOn w:val="a"/>
    <w:link w:val="32"/>
    <w:uiPriority w:val="99"/>
    <w:rsid w:val="000A3E92"/>
    <w:pPr>
      <w:jc w:val="center"/>
    </w:pPr>
    <w:rPr>
      <w:sz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rsid w:val="000A3E9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Normal (Web)"/>
    <w:basedOn w:val="a"/>
    <w:uiPriority w:val="99"/>
    <w:rsid w:val="000A3E92"/>
    <w:pPr>
      <w:spacing w:before="100" w:beforeAutospacing="1" w:after="100" w:afterAutospacing="1"/>
    </w:pPr>
    <w:rPr>
      <w:szCs w:val="24"/>
    </w:rPr>
  </w:style>
  <w:style w:type="paragraph" w:styleId="22">
    <w:name w:val="Body Text Indent 2"/>
    <w:basedOn w:val="a"/>
    <w:link w:val="23"/>
    <w:uiPriority w:val="99"/>
    <w:unhideWhenUsed/>
    <w:rsid w:val="000A3E9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A3E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1">
    <w:name w:val="Абзац списка1"/>
    <w:basedOn w:val="a"/>
    <w:uiPriority w:val="99"/>
    <w:rsid w:val="000A3E92"/>
    <w:pPr>
      <w:ind w:left="720"/>
      <w:contextualSpacing/>
    </w:pPr>
    <w:rPr>
      <w:rFonts w:eastAsia="Calibri"/>
      <w:szCs w:val="24"/>
    </w:rPr>
  </w:style>
  <w:style w:type="character" w:styleId="a5">
    <w:name w:val="Hyperlink"/>
    <w:uiPriority w:val="99"/>
    <w:semiHidden/>
    <w:unhideWhenUsed/>
    <w:rsid w:val="000A3E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E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0A3E92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qFormat/>
    <w:locked/>
    <w:rsid w:val="000A3E92"/>
    <w:rPr>
      <w:rFonts w:eastAsiaTheme="minorEastAsia"/>
      <w:lang w:eastAsia="ru-RU"/>
    </w:rPr>
  </w:style>
  <w:style w:type="character" w:styleId="aa">
    <w:name w:val="Strong"/>
    <w:qFormat/>
    <w:rsid w:val="000A3E92"/>
    <w:rPr>
      <w:b/>
      <w:bCs/>
    </w:rPr>
  </w:style>
  <w:style w:type="table" w:styleId="ab">
    <w:name w:val="Table Grid"/>
    <w:basedOn w:val="a1"/>
    <w:uiPriority w:val="39"/>
    <w:rsid w:val="000A3E9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сновной текст (2)"/>
    <w:basedOn w:val="a"/>
    <w:link w:val="25"/>
    <w:rsid w:val="000A3E92"/>
    <w:pPr>
      <w:widowControl w:val="0"/>
      <w:shd w:val="clear" w:color="auto" w:fill="FFFFFF"/>
      <w:suppressAutoHyphens/>
      <w:spacing w:before="1140" w:line="313" w:lineRule="exact"/>
      <w:jc w:val="both"/>
    </w:pPr>
    <w:rPr>
      <w:sz w:val="26"/>
      <w:szCs w:val="26"/>
      <w:lang w:val="en-US" w:eastAsia="ar-SA"/>
    </w:rPr>
  </w:style>
  <w:style w:type="paragraph" w:customStyle="1" w:styleId="26">
    <w:name w:val="Абзац списка2"/>
    <w:basedOn w:val="a"/>
    <w:rsid w:val="000A3E92"/>
    <w:pPr>
      <w:suppressAutoHyphens/>
      <w:ind w:left="720"/>
      <w:contextualSpacing/>
    </w:pPr>
    <w:rPr>
      <w:color w:val="00000A"/>
      <w:lang w:eastAsia="ar-SA"/>
    </w:rPr>
  </w:style>
  <w:style w:type="paragraph" w:customStyle="1" w:styleId="p8">
    <w:name w:val="p8"/>
    <w:basedOn w:val="a"/>
    <w:rsid w:val="000A3E92"/>
    <w:pPr>
      <w:spacing w:before="100" w:beforeAutospacing="1" w:after="100" w:afterAutospacing="1"/>
    </w:pPr>
    <w:rPr>
      <w:szCs w:val="24"/>
    </w:rPr>
  </w:style>
  <w:style w:type="paragraph" w:customStyle="1" w:styleId="p11">
    <w:name w:val="p11"/>
    <w:basedOn w:val="a"/>
    <w:rsid w:val="000A3E92"/>
    <w:pPr>
      <w:spacing w:before="100" w:beforeAutospacing="1" w:after="100" w:afterAutospacing="1"/>
    </w:pPr>
    <w:rPr>
      <w:szCs w:val="24"/>
    </w:rPr>
  </w:style>
  <w:style w:type="paragraph" w:styleId="ac">
    <w:name w:val="caption"/>
    <w:basedOn w:val="a"/>
    <w:qFormat/>
    <w:rsid w:val="000A3E92"/>
    <w:pPr>
      <w:jc w:val="center"/>
    </w:pPr>
    <w:rPr>
      <w:sz w:val="36"/>
      <w:lang w:val="uk-UA"/>
    </w:rPr>
  </w:style>
  <w:style w:type="paragraph" w:customStyle="1" w:styleId="rvps2">
    <w:name w:val="rvps2"/>
    <w:basedOn w:val="a"/>
    <w:rsid w:val="000A3E92"/>
    <w:pPr>
      <w:spacing w:before="100" w:beforeAutospacing="1" w:after="100" w:afterAutospacing="1"/>
    </w:pPr>
    <w:rPr>
      <w:szCs w:val="24"/>
    </w:rPr>
  </w:style>
  <w:style w:type="paragraph" w:customStyle="1" w:styleId="Standard">
    <w:name w:val="Standard"/>
    <w:rsid w:val="000A3E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uk-UA" w:eastAsia="uk-UA" w:bidi="uk-UA"/>
    </w:rPr>
  </w:style>
  <w:style w:type="paragraph" w:styleId="ad">
    <w:name w:val="Body Text"/>
    <w:basedOn w:val="a"/>
    <w:link w:val="ae"/>
    <w:uiPriority w:val="99"/>
    <w:unhideWhenUsed/>
    <w:rsid w:val="000A3E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Emphasis"/>
    <w:uiPriority w:val="20"/>
    <w:qFormat/>
    <w:rsid w:val="000A3E92"/>
    <w:rPr>
      <w:i/>
      <w:iCs/>
    </w:rPr>
  </w:style>
  <w:style w:type="character" w:customStyle="1" w:styleId="rvts44">
    <w:name w:val="rvts44"/>
    <w:basedOn w:val="a0"/>
    <w:rsid w:val="000A3E92"/>
  </w:style>
  <w:style w:type="character" w:customStyle="1" w:styleId="apple-converted-space">
    <w:name w:val="apple-converted-space"/>
    <w:basedOn w:val="a0"/>
    <w:rsid w:val="000A3E92"/>
  </w:style>
  <w:style w:type="paragraph" w:customStyle="1" w:styleId="western">
    <w:name w:val="western"/>
    <w:basedOn w:val="a"/>
    <w:rsid w:val="000A3E92"/>
    <w:pPr>
      <w:spacing w:before="100" w:beforeAutospacing="1" w:after="100" w:afterAutospacing="1"/>
    </w:pPr>
    <w:rPr>
      <w:szCs w:val="24"/>
      <w:lang w:val="uk-UA" w:eastAsia="uk-UA"/>
    </w:rPr>
  </w:style>
  <w:style w:type="character" w:customStyle="1" w:styleId="7">
    <w:name w:val="Основной текст (7)_"/>
    <w:link w:val="70"/>
    <w:rsid w:val="000A3E92"/>
    <w:rPr>
      <w:b/>
      <w:bCs/>
      <w:spacing w:val="-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A3E92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b/>
      <w:bCs/>
      <w:spacing w:val="-2"/>
      <w:sz w:val="17"/>
      <w:szCs w:val="17"/>
      <w:lang w:eastAsia="en-US"/>
    </w:rPr>
  </w:style>
  <w:style w:type="character" w:customStyle="1" w:styleId="27">
    <w:name w:val="Основной текст (2) + Полужирный"/>
    <w:rsid w:val="000A3E92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2518,baiaagaaboqcaaaduquaaaxhb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A3E92"/>
    <w:pPr>
      <w:spacing w:before="100" w:beforeAutospacing="1" w:after="100" w:afterAutospacing="1"/>
    </w:pPr>
    <w:rPr>
      <w:szCs w:val="24"/>
    </w:rPr>
  </w:style>
  <w:style w:type="paragraph" w:styleId="28">
    <w:name w:val="Body Text 2"/>
    <w:basedOn w:val="a"/>
    <w:link w:val="29"/>
    <w:uiPriority w:val="99"/>
    <w:semiHidden/>
    <w:unhideWhenUsed/>
    <w:rsid w:val="000A3E92"/>
    <w:pPr>
      <w:spacing w:after="120" w:line="480" w:lineRule="auto"/>
    </w:pPr>
    <w:rPr>
      <w:szCs w:val="24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0A3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A3E92"/>
    <w:pPr>
      <w:widowControl w:val="0"/>
      <w:autoSpaceDE w:val="0"/>
      <w:autoSpaceDN w:val="0"/>
      <w:spacing w:line="363" w:lineRule="exact"/>
      <w:ind w:left="807" w:right="751"/>
      <w:jc w:val="center"/>
    </w:pPr>
    <w:rPr>
      <w:b/>
      <w:bCs/>
      <w:sz w:val="32"/>
      <w:szCs w:val="32"/>
      <w:lang w:val="uk-UA" w:eastAsia="en-US"/>
    </w:rPr>
  </w:style>
  <w:style w:type="character" w:customStyle="1" w:styleId="af1">
    <w:name w:val="Название Знак"/>
    <w:basedOn w:val="a0"/>
    <w:link w:val="af0"/>
    <w:uiPriority w:val="1"/>
    <w:rsid w:val="000A3E92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rvts7">
    <w:name w:val="rvts7"/>
    <w:basedOn w:val="a0"/>
    <w:rsid w:val="000A3E92"/>
  </w:style>
  <w:style w:type="paragraph" w:customStyle="1" w:styleId="rvps5">
    <w:name w:val="rvps5"/>
    <w:basedOn w:val="a"/>
    <w:rsid w:val="000A3E92"/>
    <w:pPr>
      <w:spacing w:before="100" w:beforeAutospacing="1" w:after="100" w:afterAutospacing="1"/>
    </w:pPr>
    <w:rPr>
      <w:szCs w:val="24"/>
    </w:rPr>
  </w:style>
  <w:style w:type="paragraph" w:styleId="HTML">
    <w:name w:val="HTML Preformatted"/>
    <w:basedOn w:val="a"/>
    <w:link w:val="HTML0"/>
    <w:uiPriority w:val="99"/>
    <w:unhideWhenUsed/>
    <w:rsid w:val="000A3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3E92"/>
    <w:rPr>
      <w:rFonts w:ascii="Courier New" w:eastAsia="Arial Unicode MS" w:hAnsi="Courier New" w:cs="Courier New"/>
      <w:color w:val="000000"/>
      <w:lang w:eastAsia="ru-RU"/>
    </w:rPr>
  </w:style>
  <w:style w:type="paragraph" w:customStyle="1" w:styleId="WW-">
    <w:name w:val="WW-Заголовок"/>
    <w:basedOn w:val="a"/>
    <w:next w:val="af2"/>
    <w:uiPriority w:val="99"/>
    <w:rsid w:val="000A3E92"/>
    <w:pPr>
      <w:suppressAutoHyphens/>
      <w:jc w:val="center"/>
    </w:pPr>
    <w:rPr>
      <w:sz w:val="32"/>
      <w:szCs w:val="24"/>
      <w:lang w:val="uk-UA" w:eastAsia="zh-CN"/>
    </w:rPr>
  </w:style>
  <w:style w:type="paragraph" w:styleId="af2">
    <w:name w:val="Subtitle"/>
    <w:basedOn w:val="a"/>
    <w:next w:val="a"/>
    <w:link w:val="af3"/>
    <w:uiPriority w:val="11"/>
    <w:qFormat/>
    <w:rsid w:val="000A3E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0A3E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4"/>
    <w:rsid w:val="000A3E92"/>
    <w:rPr>
      <w:rFonts w:ascii="Times New Roman" w:eastAsia="Times New Roman" w:hAnsi="Times New Roman" w:cs="Times New Roman"/>
      <w:sz w:val="26"/>
      <w:szCs w:val="26"/>
      <w:shd w:val="clear" w:color="auto" w:fill="FFFFFF"/>
      <w:lang w:val="en-US" w:eastAsia="ar-SA"/>
    </w:rPr>
  </w:style>
  <w:style w:type="paragraph" w:styleId="af4">
    <w:name w:val="header"/>
    <w:basedOn w:val="a"/>
    <w:link w:val="af5"/>
    <w:uiPriority w:val="99"/>
    <w:unhideWhenUsed/>
    <w:rsid w:val="000A3E9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A3E9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Название1"/>
    <w:basedOn w:val="a"/>
    <w:rsid w:val="000A3E92"/>
    <w:pPr>
      <w:spacing w:line="360" w:lineRule="auto"/>
      <w:jc w:val="center"/>
    </w:pPr>
    <w:rPr>
      <w:b/>
      <w:snapToGrid w:val="0"/>
      <w:sz w:val="28"/>
      <w:lang w:val="uk-UA"/>
    </w:rPr>
  </w:style>
  <w:style w:type="paragraph" w:customStyle="1" w:styleId="rvps17">
    <w:name w:val="rvps17"/>
    <w:basedOn w:val="a"/>
    <w:rsid w:val="000A3E92"/>
    <w:pPr>
      <w:spacing w:before="100" w:beforeAutospacing="1" w:after="100" w:afterAutospacing="1"/>
    </w:pPr>
    <w:rPr>
      <w:szCs w:val="24"/>
    </w:rPr>
  </w:style>
  <w:style w:type="character" w:customStyle="1" w:styleId="rvts64">
    <w:name w:val="rvts64"/>
    <w:basedOn w:val="a0"/>
    <w:rsid w:val="000A3E92"/>
  </w:style>
  <w:style w:type="paragraph" w:customStyle="1" w:styleId="rvps7">
    <w:name w:val="rvps7"/>
    <w:basedOn w:val="a"/>
    <w:rsid w:val="000A3E92"/>
    <w:pPr>
      <w:spacing w:before="100" w:beforeAutospacing="1" w:after="100" w:afterAutospacing="1"/>
    </w:pPr>
    <w:rPr>
      <w:szCs w:val="24"/>
    </w:rPr>
  </w:style>
  <w:style w:type="character" w:customStyle="1" w:styleId="rvts9">
    <w:name w:val="rvts9"/>
    <w:basedOn w:val="a0"/>
    <w:rsid w:val="000A3E92"/>
  </w:style>
  <w:style w:type="paragraph" w:customStyle="1" w:styleId="rvps6">
    <w:name w:val="rvps6"/>
    <w:basedOn w:val="a"/>
    <w:rsid w:val="000A3E92"/>
    <w:pPr>
      <w:spacing w:before="100" w:beforeAutospacing="1" w:after="100" w:afterAutospacing="1"/>
    </w:pPr>
    <w:rPr>
      <w:szCs w:val="24"/>
    </w:rPr>
  </w:style>
  <w:style w:type="character" w:customStyle="1" w:styleId="rvts23">
    <w:name w:val="rvts23"/>
    <w:basedOn w:val="a0"/>
    <w:rsid w:val="000A3E92"/>
  </w:style>
  <w:style w:type="paragraph" w:customStyle="1" w:styleId="af8">
    <w:name w:val="Нормальний текст"/>
    <w:basedOn w:val="a"/>
    <w:rsid w:val="000A3E92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Без интервала1"/>
    <w:uiPriority w:val="99"/>
    <w:qFormat/>
    <w:rsid w:val="000A3E92"/>
    <w:pPr>
      <w:spacing w:after="0" w:line="240" w:lineRule="auto"/>
    </w:pPr>
    <w:rPr>
      <w:rFonts w:ascii="Calibri" w:eastAsia="Times New Roman" w:hAnsi="Calibri" w:cs="Times New Roman"/>
      <w:b/>
      <w:lang w:eastAsia="ru-RU"/>
    </w:rPr>
  </w:style>
  <w:style w:type="paragraph" w:customStyle="1" w:styleId="rvps4">
    <w:name w:val="rvps4"/>
    <w:basedOn w:val="a"/>
    <w:rsid w:val="000A3E92"/>
    <w:pPr>
      <w:spacing w:before="100" w:beforeAutospacing="1" w:after="100" w:afterAutospacing="1"/>
    </w:pPr>
    <w:rPr>
      <w:szCs w:val="24"/>
    </w:rPr>
  </w:style>
  <w:style w:type="paragraph" w:customStyle="1" w:styleId="a00">
    <w:name w:val="a0"/>
    <w:basedOn w:val="a"/>
    <w:rsid w:val="000A3E92"/>
    <w:pPr>
      <w:spacing w:before="100" w:beforeAutospacing="1" w:after="100" w:afterAutospacing="1"/>
    </w:pPr>
    <w:rPr>
      <w:szCs w:val="24"/>
    </w:rPr>
  </w:style>
  <w:style w:type="paragraph" w:styleId="af9">
    <w:name w:val="Body Text Indent"/>
    <w:basedOn w:val="a"/>
    <w:link w:val="afa"/>
    <w:uiPriority w:val="99"/>
    <w:unhideWhenUsed/>
    <w:rsid w:val="000A3E9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1"/>
    <w:basedOn w:val="a"/>
    <w:rsid w:val="000A3E92"/>
    <w:pPr>
      <w:spacing w:before="100" w:beforeAutospacing="1" w:after="100" w:afterAutospacing="1"/>
    </w:pPr>
    <w:rPr>
      <w:szCs w:val="24"/>
    </w:rPr>
  </w:style>
  <w:style w:type="paragraph" w:customStyle="1" w:styleId="a40">
    <w:name w:val="a4"/>
    <w:basedOn w:val="a"/>
    <w:rsid w:val="000A3E92"/>
    <w:pPr>
      <w:spacing w:before="100" w:beforeAutospacing="1" w:after="100" w:afterAutospacing="1"/>
    </w:pPr>
    <w:rPr>
      <w:szCs w:val="24"/>
    </w:rPr>
  </w:style>
  <w:style w:type="character" w:customStyle="1" w:styleId="afb">
    <w:name w:val="Основной текст_"/>
    <w:link w:val="2a"/>
    <w:locked/>
    <w:rsid w:val="000A3E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b"/>
    <w:rsid w:val="000A3E92"/>
    <w:pPr>
      <w:widowControl w:val="0"/>
      <w:shd w:val="clear" w:color="auto" w:fill="FFFFFF"/>
      <w:spacing w:after="660" w:line="0" w:lineRule="atLeast"/>
      <w:ind w:left="1542" w:hanging="120"/>
      <w:jc w:val="both"/>
    </w:pPr>
    <w:rPr>
      <w:sz w:val="26"/>
      <w:szCs w:val="26"/>
      <w:lang w:eastAsia="en-US"/>
    </w:rPr>
  </w:style>
  <w:style w:type="table" w:customStyle="1" w:styleId="15">
    <w:name w:val="Сетка таблицы1"/>
    <w:basedOn w:val="a1"/>
    <w:next w:val="ab"/>
    <w:uiPriority w:val="39"/>
    <w:rsid w:val="000A3E92"/>
    <w:pPr>
      <w:spacing w:after="0" w:line="240" w:lineRule="auto"/>
    </w:pPr>
    <w:rPr>
      <w:rFonts w:eastAsia="Calibri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0A3E92"/>
    <w:pPr>
      <w:spacing w:before="100" w:beforeAutospacing="1" w:after="100" w:afterAutospacing="1"/>
    </w:pPr>
    <w:rPr>
      <w:szCs w:val="24"/>
      <w:lang w:val="uk-UA" w:eastAsia="uk-UA"/>
    </w:rPr>
  </w:style>
  <w:style w:type="paragraph" w:customStyle="1" w:styleId="Default">
    <w:name w:val="Default"/>
    <w:rsid w:val="000A3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xfmc1">
    <w:name w:val="xfmc1"/>
    <w:rsid w:val="000A3E92"/>
  </w:style>
  <w:style w:type="paragraph" w:customStyle="1" w:styleId="33">
    <w:name w:val="Название3"/>
    <w:basedOn w:val="a"/>
    <w:rsid w:val="000A3E92"/>
    <w:pPr>
      <w:spacing w:line="360" w:lineRule="auto"/>
      <w:jc w:val="center"/>
    </w:pPr>
    <w:rPr>
      <w:b/>
      <w:snapToGrid w:val="0"/>
      <w:sz w:val="28"/>
      <w:lang w:val="uk-UA"/>
    </w:rPr>
  </w:style>
  <w:style w:type="paragraph" w:customStyle="1" w:styleId="41">
    <w:name w:val="Название4"/>
    <w:basedOn w:val="a"/>
    <w:rsid w:val="000A3E92"/>
    <w:pPr>
      <w:spacing w:line="360" w:lineRule="auto"/>
      <w:jc w:val="center"/>
    </w:pPr>
    <w:rPr>
      <w:b/>
      <w:snapToGrid w:val="0"/>
      <w:sz w:val="28"/>
      <w:lang w:val="uk-UA"/>
    </w:rPr>
  </w:style>
  <w:style w:type="character" w:customStyle="1" w:styleId="st46">
    <w:name w:val="st46"/>
    <w:uiPriority w:val="99"/>
    <w:rsid w:val="000A3E92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3E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3E92"/>
    <w:pPr>
      <w:keepNext/>
      <w:ind w:left="-1276" w:right="-1192"/>
      <w:jc w:val="center"/>
      <w:outlineLvl w:val="1"/>
    </w:pPr>
    <w:rPr>
      <w:sz w:val="32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A3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3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0A3E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A3E9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A3E9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3E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3E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21">
    <w:name w:val="Название2"/>
    <w:basedOn w:val="a"/>
    <w:rsid w:val="000A3E92"/>
    <w:pPr>
      <w:spacing w:line="360" w:lineRule="auto"/>
      <w:jc w:val="center"/>
    </w:pPr>
    <w:rPr>
      <w:b/>
      <w:snapToGrid w:val="0"/>
      <w:sz w:val="28"/>
      <w:lang w:val="uk-UA"/>
    </w:rPr>
  </w:style>
  <w:style w:type="paragraph" w:styleId="31">
    <w:name w:val="Body Text 3"/>
    <w:basedOn w:val="a"/>
    <w:link w:val="32"/>
    <w:uiPriority w:val="99"/>
    <w:rsid w:val="000A3E92"/>
    <w:pPr>
      <w:jc w:val="center"/>
    </w:pPr>
    <w:rPr>
      <w:sz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rsid w:val="000A3E9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Normal (Web)"/>
    <w:basedOn w:val="a"/>
    <w:uiPriority w:val="99"/>
    <w:rsid w:val="000A3E92"/>
    <w:pPr>
      <w:spacing w:before="100" w:beforeAutospacing="1" w:after="100" w:afterAutospacing="1"/>
    </w:pPr>
    <w:rPr>
      <w:szCs w:val="24"/>
    </w:rPr>
  </w:style>
  <w:style w:type="paragraph" w:styleId="22">
    <w:name w:val="Body Text Indent 2"/>
    <w:basedOn w:val="a"/>
    <w:link w:val="23"/>
    <w:uiPriority w:val="99"/>
    <w:unhideWhenUsed/>
    <w:rsid w:val="000A3E9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A3E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1">
    <w:name w:val="Абзац списка1"/>
    <w:basedOn w:val="a"/>
    <w:uiPriority w:val="99"/>
    <w:rsid w:val="000A3E92"/>
    <w:pPr>
      <w:ind w:left="720"/>
      <w:contextualSpacing/>
    </w:pPr>
    <w:rPr>
      <w:rFonts w:eastAsia="Calibri"/>
      <w:szCs w:val="24"/>
    </w:rPr>
  </w:style>
  <w:style w:type="character" w:styleId="a5">
    <w:name w:val="Hyperlink"/>
    <w:uiPriority w:val="99"/>
    <w:semiHidden/>
    <w:unhideWhenUsed/>
    <w:rsid w:val="000A3E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E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0A3E92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qFormat/>
    <w:locked/>
    <w:rsid w:val="000A3E92"/>
    <w:rPr>
      <w:rFonts w:eastAsiaTheme="minorEastAsia"/>
      <w:lang w:eastAsia="ru-RU"/>
    </w:rPr>
  </w:style>
  <w:style w:type="character" w:styleId="aa">
    <w:name w:val="Strong"/>
    <w:qFormat/>
    <w:rsid w:val="000A3E92"/>
    <w:rPr>
      <w:b/>
      <w:bCs/>
    </w:rPr>
  </w:style>
  <w:style w:type="table" w:styleId="ab">
    <w:name w:val="Table Grid"/>
    <w:basedOn w:val="a1"/>
    <w:uiPriority w:val="39"/>
    <w:rsid w:val="000A3E9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сновной текст (2)"/>
    <w:basedOn w:val="a"/>
    <w:link w:val="25"/>
    <w:rsid w:val="000A3E92"/>
    <w:pPr>
      <w:widowControl w:val="0"/>
      <w:shd w:val="clear" w:color="auto" w:fill="FFFFFF"/>
      <w:suppressAutoHyphens/>
      <w:spacing w:before="1140" w:line="313" w:lineRule="exact"/>
      <w:jc w:val="both"/>
    </w:pPr>
    <w:rPr>
      <w:sz w:val="26"/>
      <w:szCs w:val="26"/>
      <w:lang w:val="en-US" w:eastAsia="ar-SA"/>
    </w:rPr>
  </w:style>
  <w:style w:type="paragraph" w:customStyle="1" w:styleId="26">
    <w:name w:val="Абзац списка2"/>
    <w:basedOn w:val="a"/>
    <w:rsid w:val="000A3E92"/>
    <w:pPr>
      <w:suppressAutoHyphens/>
      <w:ind w:left="720"/>
      <w:contextualSpacing/>
    </w:pPr>
    <w:rPr>
      <w:color w:val="00000A"/>
      <w:lang w:eastAsia="ar-SA"/>
    </w:rPr>
  </w:style>
  <w:style w:type="paragraph" w:customStyle="1" w:styleId="p8">
    <w:name w:val="p8"/>
    <w:basedOn w:val="a"/>
    <w:rsid w:val="000A3E92"/>
    <w:pPr>
      <w:spacing w:before="100" w:beforeAutospacing="1" w:after="100" w:afterAutospacing="1"/>
    </w:pPr>
    <w:rPr>
      <w:szCs w:val="24"/>
    </w:rPr>
  </w:style>
  <w:style w:type="paragraph" w:customStyle="1" w:styleId="p11">
    <w:name w:val="p11"/>
    <w:basedOn w:val="a"/>
    <w:rsid w:val="000A3E92"/>
    <w:pPr>
      <w:spacing w:before="100" w:beforeAutospacing="1" w:after="100" w:afterAutospacing="1"/>
    </w:pPr>
    <w:rPr>
      <w:szCs w:val="24"/>
    </w:rPr>
  </w:style>
  <w:style w:type="paragraph" w:styleId="ac">
    <w:name w:val="caption"/>
    <w:basedOn w:val="a"/>
    <w:qFormat/>
    <w:rsid w:val="000A3E92"/>
    <w:pPr>
      <w:jc w:val="center"/>
    </w:pPr>
    <w:rPr>
      <w:sz w:val="36"/>
      <w:lang w:val="uk-UA"/>
    </w:rPr>
  </w:style>
  <w:style w:type="paragraph" w:customStyle="1" w:styleId="rvps2">
    <w:name w:val="rvps2"/>
    <w:basedOn w:val="a"/>
    <w:rsid w:val="000A3E92"/>
    <w:pPr>
      <w:spacing w:before="100" w:beforeAutospacing="1" w:after="100" w:afterAutospacing="1"/>
    </w:pPr>
    <w:rPr>
      <w:szCs w:val="24"/>
    </w:rPr>
  </w:style>
  <w:style w:type="paragraph" w:customStyle="1" w:styleId="Standard">
    <w:name w:val="Standard"/>
    <w:rsid w:val="000A3E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uk-UA" w:eastAsia="uk-UA" w:bidi="uk-UA"/>
    </w:rPr>
  </w:style>
  <w:style w:type="paragraph" w:styleId="ad">
    <w:name w:val="Body Text"/>
    <w:basedOn w:val="a"/>
    <w:link w:val="ae"/>
    <w:uiPriority w:val="99"/>
    <w:unhideWhenUsed/>
    <w:rsid w:val="000A3E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Emphasis"/>
    <w:uiPriority w:val="20"/>
    <w:qFormat/>
    <w:rsid w:val="000A3E92"/>
    <w:rPr>
      <w:i/>
      <w:iCs/>
    </w:rPr>
  </w:style>
  <w:style w:type="character" w:customStyle="1" w:styleId="rvts44">
    <w:name w:val="rvts44"/>
    <w:basedOn w:val="a0"/>
    <w:rsid w:val="000A3E92"/>
  </w:style>
  <w:style w:type="character" w:customStyle="1" w:styleId="apple-converted-space">
    <w:name w:val="apple-converted-space"/>
    <w:basedOn w:val="a0"/>
    <w:rsid w:val="000A3E92"/>
  </w:style>
  <w:style w:type="paragraph" w:customStyle="1" w:styleId="western">
    <w:name w:val="western"/>
    <w:basedOn w:val="a"/>
    <w:rsid w:val="000A3E92"/>
    <w:pPr>
      <w:spacing w:before="100" w:beforeAutospacing="1" w:after="100" w:afterAutospacing="1"/>
    </w:pPr>
    <w:rPr>
      <w:szCs w:val="24"/>
      <w:lang w:val="uk-UA" w:eastAsia="uk-UA"/>
    </w:rPr>
  </w:style>
  <w:style w:type="character" w:customStyle="1" w:styleId="7">
    <w:name w:val="Основной текст (7)_"/>
    <w:link w:val="70"/>
    <w:rsid w:val="000A3E92"/>
    <w:rPr>
      <w:b/>
      <w:bCs/>
      <w:spacing w:val="-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A3E92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b/>
      <w:bCs/>
      <w:spacing w:val="-2"/>
      <w:sz w:val="17"/>
      <w:szCs w:val="17"/>
      <w:lang w:eastAsia="en-US"/>
    </w:rPr>
  </w:style>
  <w:style w:type="character" w:customStyle="1" w:styleId="27">
    <w:name w:val="Основной текст (2) + Полужирный"/>
    <w:rsid w:val="000A3E92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2518,baiaagaaboqcaaaduquaaaxhb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A3E92"/>
    <w:pPr>
      <w:spacing w:before="100" w:beforeAutospacing="1" w:after="100" w:afterAutospacing="1"/>
    </w:pPr>
    <w:rPr>
      <w:szCs w:val="24"/>
    </w:rPr>
  </w:style>
  <w:style w:type="paragraph" w:styleId="28">
    <w:name w:val="Body Text 2"/>
    <w:basedOn w:val="a"/>
    <w:link w:val="29"/>
    <w:uiPriority w:val="99"/>
    <w:semiHidden/>
    <w:unhideWhenUsed/>
    <w:rsid w:val="000A3E92"/>
    <w:pPr>
      <w:spacing w:after="120" w:line="480" w:lineRule="auto"/>
    </w:pPr>
    <w:rPr>
      <w:szCs w:val="24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0A3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A3E92"/>
    <w:pPr>
      <w:widowControl w:val="0"/>
      <w:autoSpaceDE w:val="0"/>
      <w:autoSpaceDN w:val="0"/>
      <w:spacing w:line="363" w:lineRule="exact"/>
      <w:ind w:left="807" w:right="751"/>
      <w:jc w:val="center"/>
    </w:pPr>
    <w:rPr>
      <w:b/>
      <w:bCs/>
      <w:sz w:val="32"/>
      <w:szCs w:val="32"/>
      <w:lang w:val="uk-UA" w:eastAsia="en-US"/>
    </w:rPr>
  </w:style>
  <w:style w:type="character" w:customStyle="1" w:styleId="af1">
    <w:name w:val="Название Знак"/>
    <w:basedOn w:val="a0"/>
    <w:link w:val="af0"/>
    <w:uiPriority w:val="1"/>
    <w:rsid w:val="000A3E92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rvts7">
    <w:name w:val="rvts7"/>
    <w:basedOn w:val="a0"/>
    <w:rsid w:val="000A3E92"/>
  </w:style>
  <w:style w:type="paragraph" w:customStyle="1" w:styleId="rvps5">
    <w:name w:val="rvps5"/>
    <w:basedOn w:val="a"/>
    <w:rsid w:val="000A3E92"/>
    <w:pPr>
      <w:spacing w:before="100" w:beforeAutospacing="1" w:after="100" w:afterAutospacing="1"/>
    </w:pPr>
    <w:rPr>
      <w:szCs w:val="24"/>
    </w:rPr>
  </w:style>
  <w:style w:type="paragraph" w:styleId="HTML">
    <w:name w:val="HTML Preformatted"/>
    <w:basedOn w:val="a"/>
    <w:link w:val="HTML0"/>
    <w:uiPriority w:val="99"/>
    <w:unhideWhenUsed/>
    <w:rsid w:val="000A3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3E92"/>
    <w:rPr>
      <w:rFonts w:ascii="Courier New" w:eastAsia="Arial Unicode MS" w:hAnsi="Courier New" w:cs="Courier New"/>
      <w:color w:val="000000"/>
      <w:lang w:eastAsia="ru-RU"/>
    </w:rPr>
  </w:style>
  <w:style w:type="paragraph" w:customStyle="1" w:styleId="WW-">
    <w:name w:val="WW-Заголовок"/>
    <w:basedOn w:val="a"/>
    <w:next w:val="af2"/>
    <w:uiPriority w:val="99"/>
    <w:rsid w:val="000A3E92"/>
    <w:pPr>
      <w:suppressAutoHyphens/>
      <w:jc w:val="center"/>
    </w:pPr>
    <w:rPr>
      <w:sz w:val="32"/>
      <w:szCs w:val="24"/>
      <w:lang w:val="uk-UA" w:eastAsia="zh-CN"/>
    </w:rPr>
  </w:style>
  <w:style w:type="paragraph" w:styleId="af2">
    <w:name w:val="Subtitle"/>
    <w:basedOn w:val="a"/>
    <w:next w:val="a"/>
    <w:link w:val="af3"/>
    <w:uiPriority w:val="11"/>
    <w:qFormat/>
    <w:rsid w:val="000A3E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0A3E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4"/>
    <w:rsid w:val="000A3E92"/>
    <w:rPr>
      <w:rFonts w:ascii="Times New Roman" w:eastAsia="Times New Roman" w:hAnsi="Times New Roman" w:cs="Times New Roman"/>
      <w:sz w:val="26"/>
      <w:szCs w:val="26"/>
      <w:shd w:val="clear" w:color="auto" w:fill="FFFFFF"/>
      <w:lang w:val="en-US" w:eastAsia="ar-SA"/>
    </w:rPr>
  </w:style>
  <w:style w:type="paragraph" w:styleId="af4">
    <w:name w:val="header"/>
    <w:basedOn w:val="a"/>
    <w:link w:val="af5"/>
    <w:uiPriority w:val="99"/>
    <w:unhideWhenUsed/>
    <w:rsid w:val="000A3E9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A3E9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Название1"/>
    <w:basedOn w:val="a"/>
    <w:rsid w:val="000A3E92"/>
    <w:pPr>
      <w:spacing w:line="360" w:lineRule="auto"/>
      <w:jc w:val="center"/>
    </w:pPr>
    <w:rPr>
      <w:b/>
      <w:snapToGrid w:val="0"/>
      <w:sz w:val="28"/>
      <w:lang w:val="uk-UA"/>
    </w:rPr>
  </w:style>
  <w:style w:type="paragraph" w:customStyle="1" w:styleId="rvps17">
    <w:name w:val="rvps17"/>
    <w:basedOn w:val="a"/>
    <w:rsid w:val="000A3E92"/>
    <w:pPr>
      <w:spacing w:before="100" w:beforeAutospacing="1" w:after="100" w:afterAutospacing="1"/>
    </w:pPr>
    <w:rPr>
      <w:szCs w:val="24"/>
    </w:rPr>
  </w:style>
  <w:style w:type="character" w:customStyle="1" w:styleId="rvts64">
    <w:name w:val="rvts64"/>
    <w:basedOn w:val="a0"/>
    <w:rsid w:val="000A3E92"/>
  </w:style>
  <w:style w:type="paragraph" w:customStyle="1" w:styleId="rvps7">
    <w:name w:val="rvps7"/>
    <w:basedOn w:val="a"/>
    <w:rsid w:val="000A3E92"/>
    <w:pPr>
      <w:spacing w:before="100" w:beforeAutospacing="1" w:after="100" w:afterAutospacing="1"/>
    </w:pPr>
    <w:rPr>
      <w:szCs w:val="24"/>
    </w:rPr>
  </w:style>
  <w:style w:type="character" w:customStyle="1" w:styleId="rvts9">
    <w:name w:val="rvts9"/>
    <w:basedOn w:val="a0"/>
    <w:rsid w:val="000A3E92"/>
  </w:style>
  <w:style w:type="paragraph" w:customStyle="1" w:styleId="rvps6">
    <w:name w:val="rvps6"/>
    <w:basedOn w:val="a"/>
    <w:rsid w:val="000A3E92"/>
    <w:pPr>
      <w:spacing w:before="100" w:beforeAutospacing="1" w:after="100" w:afterAutospacing="1"/>
    </w:pPr>
    <w:rPr>
      <w:szCs w:val="24"/>
    </w:rPr>
  </w:style>
  <w:style w:type="character" w:customStyle="1" w:styleId="rvts23">
    <w:name w:val="rvts23"/>
    <w:basedOn w:val="a0"/>
    <w:rsid w:val="000A3E92"/>
  </w:style>
  <w:style w:type="paragraph" w:customStyle="1" w:styleId="af8">
    <w:name w:val="Нормальний текст"/>
    <w:basedOn w:val="a"/>
    <w:rsid w:val="000A3E92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Без интервала1"/>
    <w:uiPriority w:val="99"/>
    <w:qFormat/>
    <w:rsid w:val="000A3E92"/>
    <w:pPr>
      <w:spacing w:after="0" w:line="240" w:lineRule="auto"/>
    </w:pPr>
    <w:rPr>
      <w:rFonts w:ascii="Calibri" w:eastAsia="Times New Roman" w:hAnsi="Calibri" w:cs="Times New Roman"/>
      <w:b/>
      <w:lang w:eastAsia="ru-RU"/>
    </w:rPr>
  </w:style>
  <w:style w:type="paragraph" w:customStyle="1" w:styleId="rvps4">
    <w:name w:val="rvps4"/>
    <w:basedOn w:val="a"/>
    <w:rsid w:val="000A3E92"/>
    <w:pPr>
      <w:spacing w:before="100" w:beforeAutospacing="1" w:after="100" w:afterAutospacing="1"/>
    </w:pPr>
    <w:rPr>
      <w:szCs w:val="24"/>
    </w:rPr>
  </w:style>
  <w:style w:type="paragraph" w:customStyle="1" w:styleId="a00">
    <w:name w:val="a0"/>
    <w:basedOn w:val="a"/>
    <w:rsid w:val="000A3E92"/>
    <w:pPr>
      <w:spacing w:before="100" w:beforeAutospacing="1" w:after="100" w:afterAutospacing="1"/>
    </w:pPr>
    <w:rPr>
      <w:szCs w:val="24"/>
    </w:rPr>
  </w:style>
  <w:style w:type="paragraph" w:styleId="af9">
    <w:name w:val="Body Text Indent"/>
    <w:basedOn w:val="a"/>
    <w:link w:val="afa"/>
    <w:uiPriority w:val="99"/>
    <w:unhideWhenUsed/>
    <w:rsid w:val="000A3E9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0A3E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1"/>
    <w:basedOn w:val="a"/>
    <w:rsid w:val="000A3E92"/>
    <w:pPr>
      <w:spacing w:before="100" w:beforeAutospacing="1" w:after="100" w:afterAutospacing="1"/>
    </w:pPr>
    <w:rPr>
      <w:szCs w:val="24"/>
    </w:rPr>
  </w:style>
  <w:style w:type="paragraph" w:customStyle="1" w:styleId="a40">
    <w:name w:val="a4"/>
    <w:basedOn w:val="a"/>
    <w:rsid w:val="000A3E92"/>
    <w:pPr>
      <w:spacing w:before="100" w:beforeAutospacing="1" w:after="100" w:afterAutospacing="1"/>
    </w:pPr>
    <w:rPr>
      <w:szCs w:val="24"/>
    </w:rPr>
  </w:style>
  <w:style w:type="character" w:customStyle="1" w:styleId="afb">
    <w:name w:val="Основной текст_"/>
    <w:link w:val="2a"/>
    <w:locked/>
    <w:rsid w:val="000A3E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b"/>
    <w:rsid w:val="000A3E92"/>
    <w:pPr>
      <w:widowControl w:val="0"/>
      <w:shd w:val="clear" w:color="auto" w:fill="FFFFFF"/>
      <w:spacing w:after="660" w:line="0" w:lineRule="atLeast"/>
      <w:ind w:left="1542" w:hanging="120"/>
      <w:jc w:val="both"/>
    </w:pPr>
    <w:rPr>
      <w:sz w:val="26"/>
      <w:szCs w:val="26"/>
      <w:lang w:eastAsia="en-US"/>
    </w:rPr>
  </w:style>
  <w:style w:type="table" w:customStyle="1" w:styleId="15">
    <w:name w:val="Сетка таблицы1"/>
    <w:basedOn w:val="a1"/>
    <w:next w:val="ab"/>
    <w:uiPriority w:val="39"/>
    <w:rsid w:val="000A3E92"/>
    <w:pPr>
      <w:spacing w:after="0" w:line="240" w:lineRule="auto"/>
    </w:pPr>
    <w:rPr>
      <w:rFonts w:eastAsia="Calibri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0A3E92"/>
    <w:pPr>
      <w:spacing w:before="100" w:beforeAutospacing="1" w:after="100" w:afterAutospacing="1"/>
    </w:pPr>
    <w:rPr>
      <w:szCs w:val="24"/>
      <w:lang w:val="uk-UA" w:eastAsia="uk-UA"/>
    </w:rPr>
  </w:style>
  <w:style w:type="paragraph" w:customStyle="1" w:styleId="Default">
    <w:name w:val="Default"/>
    <w:rsid w:val="000A3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xfmc1">
    <w:name w:val="xfmc1"/>
    <w:rsid w:val="000A3E92"/>
  </w:style>
  <w:style w:type="paragraph" w:customStyle="1" w:styleId="33">
    <w:name w:val="Название3"/>
    <w:basedOn w:val="a"/>
    <w:rsid w:val="000A3E92"/>
    <w:pPr>
      <w:spacing w:line="360" w:lineRule="auto"/>
      <w:jc w:val="center"/>
    </w:pPr>
    <w:rPr>
      <w:b/>
      <w:snapToGrid w:val="0"/>
      <w:sz w:val="28"/>
      <w:lang w:val="uk-UA"/>
    </w:rPr>
  </w:style>
  <w:style w:type="paragraph" w:customStyle="1" w:styleId="41">
    <w:name w:val="Название4"/>
    <w:basedOn w:val="a"/>
    <w:rsid w:val="000A3E92"/>
    <w:pPr>
      <w:spacing w:line="360" w:lineRule="auto"/>
      <w:jc w:val="center"/>
    </w:pPr>
    <w:rPr>
      <w:b/>
      <w:snapToGrid w:val="0"/>
      <w:sz w:val="28"/>
      <w:lang w:val="uk-UA"/>
    </w:rPr>
  </w:style>
  <w:style w:type="character" w:customStyle="1" w:styleId="st46">
    <w:name w:val="st46"/>
    <w:uiPriority w:val="99"/>
    <w:rsid w:val="000A3E9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4290</Words>
  <Characters>24458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</dc:creator>
  <cp:lastModifiedBy>bul</cp:lastModifiedBy>
  <cp:revision>1</cp:revision>
  <dcterms:created xsi:type="dcterms:W3CDTF">2026-05-06T08:14:00Z</dcterms:created>
  <dcterms:modified xsi:type="dcterms:W3CDTF">2026-05-06T08:17:00Z</dcterms:modified>
</cp:coreProperties>
</file>