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16" w:rsidRPr="00FA0719" w:rsidRDefault="00735F16" w:rsidP="00735F16">
      <w:pPr>
        <w:tabs>
          <w:tab w:val="left" w:pos="7000"/>
        </w:tabs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7.6pt;margin-top:-12.3pt;width:34pt;height:48.2pt;z-index:251659264" fillcolor="window">
            <v:imagedata r:id="rId5" o:title=""/>
            <o:lock v:ext="edit" aspectratio="f"/>
            <w10:wrap type="square" side="right"/>
          </v:shape>
          <o:OLEObject Type="Embed" ProgID="Word.Picture.8" ShapeID="_x0000_s1029" DrawAspect="Content" ObjectID="_1806994534" r:id="rId6"/>
        </w:pict>
      </w:r>
    </w:p>
    <w:p w:rsidR="00735F16" w:rsidRPr="00D25606" w:rsidRDefault="00735F16" w:rsidP="00735F16">
      <w:pPr>
        <w:widowControl w:val="0"/>
        <w:suppressAutoHyphens/>
        <w:jc w:val="right"/>
        <w:rPr>
          <w:rFonts w:eastAsia="Tahoma" w:cs="Lohit Devanagari"/>
          <w:kern w:val="1"/>
          <w:lang w:val="uk-UA" w:eastAsia="zh-CN" w:bidi="hi-IN"/>
        </w:rPr>
      </w:pPr>
    </w:p>
    <w:p w:rsidR="00735F16" w:rsidRDefault="00735F16" w:rsidP="00735F16">
      <w:pPr>
        <w:jc w:val="center"/>
        <w:rPr>
          <w:b/>
          <w:sz w:val="28"/>
          <w:szCs w:val="28"/>
          <w:lang w:val="uk-UA"/>
        </w:rPr>
      </w:pPr>
    </w:p>
    <w:p w:rsidR="00735F16" w:rsidRPr="00504F61" w:rsidRDefault="00735F16" w:rsidP="00735F16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В И К О Н А В Ч </w:t>
      </w:r>
      <w:proofErr w:type="gramStart"/>
      <w:r w:rsidRPr="00504F61">
        <w:rPr>
          <w:b/>
          <w:sz w:val="32"/>
          <w:szCs w:val="32"/>
        </w:rPr>
        <w:t>И Й</w:t>
      </w:r>
      <w:proofErr w:type="gramEnd"/>
      <w:r w:rsidRPr="00504F61">
        <w:rPr>
          <w:b/>
          <w:sz w:val="32"/>
          <w:szCs w:val="32"/>
        </w:rPr>
        <w:t xml:space="preserve">  К О М І Т Е Т</w:t>
      </w:r>
    </w:p>
    <w:p w:rsidR="00735F16" w:rsidRPr="00504F61" w:rsidRDefault="00735F16" w:rsidP="00735F16">
      <w:pPr>
        <w:pStyle w:val="2"/>
        <w:rPr>
          <w:b/>
          <w:szCs w:val="32"/>
        </w:rPr>
      </w:pPr>
      <w:r w:rsidRPr="00504F61">
        <w:rPr>
          <w:b/>
          <w:szCs w:val="32"/>
        </w:rPr>
        <w:t>М Е Ж И Р І Ц Ь К О Ї  С І Л Ь С Ь К О Ї  Р А Д И</w:t>
      </w:r>
    </w:p>
    <w:p w:rsidR="00735F16" w:rsidRPr="00504F61" w:rsidRDefault="00735F16" w:rsidP="00735F16">
      <w:pPr>
        <w:pStyle w:val="2"/>
        <w:rPr>
          <w:b/>
          <w:szCs w:val="32"/>
        </w:rPr>
      </w:pPr>
      <w:r w:rsidRPr="00504F61">
        <w:rPr>
          <w:b/>
          <w:szCs w:val="32"/>
        </w:rPr>
        <w:t>П А В Л О Г Р А Д С Ь К О Г О  Р А Й О Н У</w:t>
      </w:r>
    </w:p>
    <w:p w:rsidR="00735F16" w:rsidRPr="00504F61" w:rsidRDefault="00735F16" w:rsidP="00735F16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Д Н І П Р О П Е Т Р О В С Ь К О Ї  </w:t>
      </w:r>
      <w:proofErr w:type="gramStart"/>
      <w:r w:rsidRPr="00504F61">
        <w:rPr>
          <w:b/>
          <w:sz w:val="32"/>
          <w:szCs w:val="32"/>
        </w:rPr>
        <w:t>О</w:t>
      </w:r>
      <w:proofErr w:type="gramEnd"/>
      <w:r w:rsidRPr="00504F61">
        <w:rPr>
          <w:b/>
          <w:sz w:val="32"/>
          <w:szCs w:val="32"/>
        </w:rPr>
        <w:t xml:space="preserve"> Б Л А С Т І</w:t>
      </w:r>
    </w:p>
    <w:p w:rsidR="00735F16" w:rsidRPr="00091D92" w:rsidRDefault="00735F16" w:rsidP="00735F16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091D92">
        <w:rPr>
          <w:sz w:val="28"/>
          <w:szCs w:val="28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_______________</w:t>
      </w:r>
    </w:p>
    <w:p w:rsidR="00735F16" w:rsidRDefault="00735F16" w:rsidP="00735F16">
      <w:pPr>
        <w:rPr>
          <w:sz w:val="28"/>
          <w:szCs w:val="28"/>
          <w:lang w:val="uk-UA"/>
        </w:rPr>
      </w:pPr>
    </w:p>
    <w:p w:rsidR="00735F16" w:rsidRDefault="00735F16" w:rsidP="00735F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735F16" w:rsidRDefault="00735F16" w:rsidP="00735F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внесення змін до складу   </w:t>
      </w:r>
      <w:r w:rsidRPr="00F40B53">
        <w:rPr>
          <w:b/>
          <w:sz w:val="28"/>
          <w:szCs w:val="28"/>
          <w:lang w:val="uk-UA"/>
        </w:rPr>
        <w:t xml:space="preserve">комісії </w:t>
      </w: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735F16" w:rsidRPr="00F40B53" w:rsidRDefault="00735F16" w:rsidP="00735F16">
      <w:pPr>
        <w:pStyle w:val="a7"/>
        <w:spacing w:after="0"/>
        <w:ind w:left="102" w:right="187" w:firstLine="771"/>
        <w:jc w:val="center"/>
        <w:rPr>
          <w:b/>
          <w:sz w:val="28"/>
          <w:szCs w:val="28"/>
          <w:lang w:val="uk-UA"/>
        </w:rPr>
      </w:pPr>
    </w:p>
    <w:p w:rsidR="00735F16" w:rsidRPr="0056568F" w:rsidRDefault="00735F16" w:rsidP="00735F16">
      <w:pPr>
        <w:widowControl w:val="0"/>
        <w:spacing w:line="239" w:lineRule="auto"/>
        <w:ind w:right="-19"/>
        <w:jc w:val="both"/>
        <w:rPr>
          <w:color w:val="000000"/>
          <w:spacing w:val="1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Керуючись </w:t>
      </w:r>
      <w:r w:rsidRPr="000726C9">
        <w:rPr>
          <w:color w:val="000000"/>
          <w:spacing w:val="1"/>
          <w:sz w:val="28"/>
          <w:szCs w:val="28"/>
          <w:lang w:val="uk-UA"/>
        </w:rPr>
        <w:t>З</w:t>
      </w:r>
      <w:r w:rsidRPr="000726C9">
        <w:rPr>
          <w:color w:val="000000"/>
          <w:spacing w:val="-2"/>
          <w:sz w:val="28"/>
          <w:szCs w:val="28"/>
          <w:lang w:val="uk-UA"/>
        </w:rPr>
        <w:t>а</w:t>
      </w:r>
      <w:r w:rsidRPr="000726C9">
        <w:rPr>
          <w:color w:val="000000"/>
          <w:sz w:val="28"/>
          <w:szCs w:val="28"/>
          <w:lang w:val="uk-UA"/>
        </w:rPr>
        <w:t>коном</w:t>
      </w:r>
      <w:r w:rsidRPr="000726C9">
        <w:rPr>
          <w:color w:val="000000"/>
          <w:spacing w:val="6"/>
          <w:sz w:val="28"/>
          <w:szCs w:val="28"/>
          <w:lang w:val="uk-UA"/>
        </w:rPr>
        <w:t xml:space="preserve"> </w:t>
      </w:r>
      <w:r w:rsidRPr="000726C9">
        <w:rPr>
          <w:color w:val="000000"/>
          <w:sz w:val="28"/>
          <w:szCs w:val="28"/>
          <w:lang w:val="uk-UA"/>
        </w:rPr>
        <w:t>України</w:t>
      </w:r>
      <w:r w:rsidRPr="00A574F3">
        <w:rPr>
          <w:color w:val="000000"/>
          <w:spacing w:val="9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ро</w:t>
      </w:r>
      <w:r w:rsidRPr="00A574F3">
        <w:rPr>
          <w:color w:val="000000"/>
          <w:spacing w:val="9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це</w:t>
      </w:r>
      <w:r w:rsidRPr="00A574F3">
        <w:rPr>
          <w:color w:val="000000"/>
          <w:spacing w:val="-3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 само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-6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ван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Укра</w:t>
      </w:r>
      <w:r w:rsidRPr="00A574F3">
        <w:rPr>
          <w:color w:val="000000"/>
          <w:spacing w:val="-1"/>
          <w:sz w:val="28"/>
          <w:szCs w:val="28"/>
          <w:lang w:val="uk-UA"/>
        </w:rPr>
        <w:t>ї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і”</w:t>
      </w:r>
      <w:r w:rsidRPr="00A574F3">
        <w:rPr>
          <w:color w:val="000000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о до законів України “Про 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>
        <w:rPr>
          <w:color w:val="000000"/>
          <w:sz w:val="28"/>
          <w:szCs w:val="28"/>
          <w:lang w:val="uk-UA"/>
        </w:rPr>
        <w:t xml:space="preserve"> спричинених збройною агресією Р</w:t>
      </w:r>
      <w:r w:rsidRPr="00A574F3">
        <w:rPr>
          <w:color w:val="000000"/>
          <w:sz w:val="28"/>
          <w:szCs w:val="28"/>
          <w:lang w:val="uk-UA"/>
        </w:rPr>
        <w:t xml:space="preserve">осійської </w:t>
      </w:r>
      <w:r>
        <w:rPr>
          <w:color w:val="000000"/>
          <w:spacing w:val="11"/>
          <w:sz w:val="28"/>
          <w:szCs w:val="28"/>
          <w:lang w:val="uk-UA"/>
        </w:rPr>
        <w:t xml:space="preserve"> Ф</w:t>
      </w:r>
      <w:r w:rsidRPr="00A574F3">
        <w:rPr>
          <w:color w:val="000000"/>
          <w:spacing w:val="11"/>
          <w:sz w:val="28"/>
          <w:szCs w:val="28"/>
          <w:lang w:val="uk-UA"/>
        </w:rPr>
        <w:t>едерації проти України</w:t>
      </w:r>
      <w:r w:rsidRPr="0056568F">
        <w:rPr>
          <w:color w:val="000000"/>
          <w:spacing w:val="11"/>
          <w:sz w:val="28"/>
          <w:szCs w:val="28"/>
          <w:lang w:val="uk-UA"/>
        </w:rPr>
        <w:t>.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</w:t>
      </w:r>
      <w:r>
        <w:rPr>
          <w:color w:val="000000"/>
          <w:spacing w:val="11"/>
          <w:sz w:val="28"/>
          <w:szCs w:val="28"/>
          <w:lang w:val="uk-UA"/>
        </w:rPr>
        <w:t>йської федерації проти України</w:t>
      </w:r>
      <w:r w:rsidRPr="0005466F">
        <w:rPr>
          <w:color w:val="000000"/>
          <w:spacing w:val="11"/>
          <w:sz w:val="28"/>
          <w:szCs w:val="28"/>
          <w:lang w:val="uk-UA"/>
        </w:rPr>
        <w:t>”</w:t>
      </w:r>
      <w:r>
        <w:rPr>
          <w:color w:val="000000"/>
          <w:spacing w:val="11"/>
          <w:sz w:val="28"/>
          <w:szCs w:val="28"/>
          <w:lang w:val="uk-UA"/>
        </w:rPr>
        <w:t>,</w:t>
      </w:r>
    </w:p>
    <w:p w:rsidR="00735F16" w:rsidRPr="00A574F3" w:rsidRDefault="00735F16" w:rsidP="00735F16">
      <w:pPr>
        <w:widowControl w:val="0"/>
        <w:spacing w:line="239" w:lineRule="auto"/>
        <w:ind w:right="-19"/>
        <w:jc w:val="both"/>
        <w:rPr>
          <w:color w:val="000000"/>
          <w:sz w:val="28"/>
          <w:szCs w:val="28"/>
          <w:lang w:val="uk-UA"/>
        </w:rPr>
      </w:pPr>
      <w:r w:rsidRPr="00A574F3">
        <w:rPr>
          <w:color w:val="000000"/>
          <w:spacing w:val="11"/>
          <w:sz w:val="28"/>
          <w:szCs w:val="28"/>
          <w:lang w:val="uk-UA"/>
        </w:rPr>
        <w:t xml:space="preserve"> “ Про правовий режим воєнного стану”, Указу Президента України від 24 лютого 2022 року № 64/2022 “Про введення воєнного стану в Україні”, затвердженого Законом України  «Про затвердження  Указу Презид</w:t>
      </w:r>
      <w:r>
        <w:rPr>
          <w:color w:val="000000"/>
          <w:spacing w:val="11"/>
          <w:sz w:val="28"/>
          <w:szCs w:val="28"/>
          <w:lang w:val="uk-UA"/>
        </w:rPr>
        <w:t>ен</w:t>
      </w:r>
      <w:r w:rsidRPr="00A574F3">
        <w:rPr>
          <w:color w:val="000000"/>
          <w:spacing w:val="11"/>
          <w:sz w:val="28"/>
          <w:szCs w:val="28"/>
          <w:lang w:val="uk-UA"/>
        </w:rPr>
        <w:t>та України « Про введення воєнного стану в Україні « від 24 лютого 2022 року № 2102-</w:t>
      </w:r>
      <w:r>
        <w:rPr>
          <w:color w:val="000000"/>
          <w:spacing w:val="11"/>
          <w:sz w:val="28"/>
          <w:szCs w:val="28"/>
          <w:lang w:val="en-US"/>
        </w:rPr>
        <w:t>IX</w:t>
      </w:r>
      <w:r>
        <w:rPr>
          <w:color w:val="000000"/>
          <w:spacing w:val="11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1"/>
          <w:sz w:val="28"/>
          <w:szCs w:val="28"/>
          <w:lang w:val="uk-UA"/>
        </w:rPr>
        <w:t>6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 3</w:t>
      </w:r>
      <w:r w:rsidRPr="00A574F3">
        <w:rPr>
          <w:color w:val="000000"/>
          <w:sz w:val="28"/>
          <w:szCs w:val="28"/>
          <w:lang w:val="uk-UA"/>
        </w:rPr>
        <w:t>80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“П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р,</w:t>
      </w:r>
      <w:r w:rsidRPr="00A574F3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броб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 та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блік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інформ</w:t>
      </w:r>
      <w:r w:rsidRPr="00A574F3">
        <w:rPr>
          <w:color w:val="000000"/>
          <w:spacing w:val="-1"/>
          <w:sz w:val="28"/>
          <w:szCs w:val="28"/>
          <w:lang w:val="uk-UA"/>
        </w:rPr>
        <w:t>ац</w:t>
      </w:r>
      <w:r w:rsidRPr="00A574F3">
        <w:rPr>
          <w:color w:val="000000"/>
          <w:sz w:val="28"/>
          <w:szCs w:val="28"/>
          <w:lang w:val="uk-UA"/>
        </w:rPr>
        <w:t>ії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про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 та знищене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майно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вн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слі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ок</w:t>
      </w:r>
      <w:r w:rsidRPr="00A574F3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2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"/>
          <w:sz w:val="28"/>
          <w:szCs w:val="28"/>
          <w:lang w:val="uk-UA"/>
        </w:rPr>
        <w:t>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1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ер</w:t>
      </w:r>
      <w:r w:rsidRPr="00A574F3">
        <w:rPr>
          <w:color w:val="000000"/>
          <w:spacing w:val="-3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ій, с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ричине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єю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ції”,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>
        <w:rPr>
          <w:color w:val="000000"/>
          <w:spacing w:val="1"/>
          <w:sz w:val="28"/>
          <w:szCs w:val="28"/>
          <w:lang w:val="uk-UA"/>
        </w:rPr>
        <w:t>4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№ 473 « 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споруд», 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1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1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пенс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для відновл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ння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окре</w:t>
      </w:r>
      <w:r w:rsidRPr="00A574F3">
        <w:rPr>
          <w:color w:val="000000"/>
          <w:spacing w:val="-2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13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ат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гор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об’</w:t>
      </w:r>
      <w:r w:rsidRPr="00A574F3">
        <w:rPr>
          <w:color w:val="000000"/>
          <w:spacing w:val="-1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ктів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хо</w:t>
      </w:r>
      <w:r w:rsidRPr="00A574F3">
        <w:rPr>
          <w:color w:val="000000"/>
          <w:spacing w:val="1"/>
          <w:sz w:val="28"/>
          <w:szCs w:val="28"/>
          <w:lang w:val="uk-UA"/>
        </w:rPr>
        <w:t>мо</w:t>
      </w:r>
      <w:r w:rsidRPr="00A574F3">
        <w:rPr>
          <w:color w:val="000000"/>
          <w:sz w:val="28"/>
          <w:szCs w:val="28"/>
          <w:lang w:val="uk-UA"/>
        </w:rPr>
        <w:t>го</w:t>
      </w:r>
      <w:r w:rsidRPr="00A574F3">
        <w:rPr>
          <w:color w:val="000000"/>
          <w:spacing w:val="13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майна,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ош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pacing w:val="-3"/>
          <w:sz w:val="28"/>
          <w:szCs w:val="28"/>
          <w:lang w:val="uk-UA"/>
        </w:rPr>
        <w:t>ж</w:t>
      </w:r>
      <w:r w:rsidRPr="00A574F3">
        <w:rPr>
          <w:color w:val="000000"/>
          <w:sz w:val="28"/>
          <w:szCs w:val="28"/>
          <w:lang w:val="uk-UA"/>
        </w:rPr>
        <w:t>ен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 вна</w:t>
      </w:r>
      <w:r w:rsidRPr="00A574F3">
        <w:rPr>
          <w:color w:val="000000"/>
          <w:spacing w:val="1"/>
          <w:sz w:val="28"/>
          <w:szCs w:val="28"/>
          <w:lang w:val="uk-UA"/>
        </w:rPr>
        <w:t>с</w:t>
      </w:r>
      <w:r w:rsidRPr="00A574F3">
        <w:rPr>
          <w:color w:val="000000"/>
          <w:spacing w:val="-1"/>
          <w:sz w:val="28"/>
          <w:szCs w:val="28"/>
          <w:lang w:val="uk-UA"/>
        </w:rPr>
        <w:t>л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истич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диверс</w:t>
      </w:r>
      <w:r w:rsidRPr="00A574F3">
        <w:rPr>
          <w:color w:val="000000"/>
          <w:spacing w:val="-1"/>
          <w:sz w:val="28"/>
          <w:szCs w:val="28"/>
          <w:lang w:val="uk-UA"/>
        </w:rPr>
        <w:t>ій,</w:t>
      </w:r>
      <w:r w:rsidRPr="00A574F3">
        <w:rPr>
          <w:color w:val="000000"/>
          <w:spacing w:val="4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сп</w:t>
      </w:r>
      <w:r w:rsidRPr="00A574F3">
        <w:rPr>
          <w:color w:val="000000"/>
          <w:sz w:val="28"/>
          <w:szCs w:val="28"/>
          <w:lang w:val="uk-UA"/>
        </w:rPr>
        <w:t>рич</w:t>
      </w:r>
      <w:r w:rsidRPr="00A574F3">
        <w:rPr>
          <w:color w:val="000000"/>
          <w:spacing w:val="-2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нених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збройною агресі</w:t>
      </w:r>
      <w:r w:rsidRPr="00A574F3">
        <w:rPr>
          <w:color w:val="000000"/>
          <w:spacing w:val="-3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ю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Ф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ції,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ористанням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елек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ронн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блічної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3"/>
          <w:sz w:val="28"/>
          <w:szCs w:val="28"/>
          <w:lang w:val="uk-UA"/>
        </w:rPr>
        <w:t>лу</w:t>
      </w:r>
      <w:r w:rsidRPr="00A574F3">
        <w:rPr>
          <w:color w:val="000000"/>
          <w:sz w:val="28"/>
          <w:szCs w:val="28"/>
          <w:lang w:val="uk-UA"/>
        </w:rPr>
        <w:t xml:space="preserve">ги </w:t>
      </w:r>
      <w:r w:rsidRPr="00A574F3">
        <w:rPr>
          <w:color w:val="000000"/>
          <w:spacing w:val="-1"/>
          <w:sz w:val="28"/>
          <w:szCs w:val="28"/>
          <w:lang w:val="uk-UA"/>
        </w:rPr>
        <w:t>“</w:t>
      </w:r>
      <w:proofErr w:type="spellStart"/>
      <w:r w:rsidRPr="00A574F3">
        <w:rPr>
          <w:color w:val="000000"/>
          <w:sz w:val="28"/>
          <w:szCs w:val="28"/>
          <w:lang w:val="uk-UA"/>
        </w:rPr>
        <w:t>єВідновле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я</w:t>
      </w:r>
      <w:proofErr w:type="spellEnd"/>
      <w:r w:rsidRPr="00A574F3">
        <w:rPr>
          <w:color w:val="000000"/>
          <w:spacing w:val="-1"/>
          <w:sz w:val="28"/>
          <w:szCs w:val="28"/>
          <w:lang w:val="uk-UA"/>
        </w:rPr>
        <w:t>”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тве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дж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ного</w:t>
      </w:r>
      <w:r w:rsidRPr="00A574F3">
        <w:rPr>
          <w:color w:val="000000"/>
          <w:spacing w:val="2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ою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pacing w:val="3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ету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іс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рів</w:t>
      </w:r>
      <w:r w:rsidRPr="00A574F3">
        <w:rPr>
          <w:color w:val="000000"/>
          <w:spacing w:val="2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pacing w:val="3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від</w:t>
      </w:r>
      <w:r w:rsidRPr="00A574F3">
        <w:rPr>
          <w:color w:val="000000"/>
          <w:spacing w:val="2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21 квіт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2023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р.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z w:val="28"/>
          <w:szCs w:val="28"/>
          <w:lang w:val="uk-UA"/>
        </w:rPr>
        <w:t>8</w:t>
      </w:r>
      <w:r w:rsidRPr="00A574F3">
        <w:rPr>
          <w:color w:val="000000"/>
          <w:spacing w:val="1"/>
          <w:sz w:val="28"/>
          <w:szCs w:val="28"/>
          <w:lang w:val="uk-UA"/>
        </w:rPr>
        <w:t>1</w:t>
      </w:r>
      <w:r w:rsidRPr="00A574F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до постанови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30 травня 2023 року № 565 </w:t>
      </w:r>
      <w:r w:rsidRPr="00E2143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Про внесення змін до постанови Кабінету Міністрів України від 21 квітня 2023 р. № 381</w:t>
      </w:r>
      <w:r w:rsidRPr="00E21431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 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нання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5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че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ача</w:t>
      </w:r>
      <w:r w:rsidRPr="00A574F3">
        <w:rPr>
          <w:color w:val="000000"/>
          <w:spacing w:val="-3"/>
          <w:sz w:val="28"/>
          <w:szCs w:val="28"/>
          <w:lang w:val="uk-UA"/>
        </w:rPr>
        <w:t>л</w:t>
      </w:r>
      <w:r w:rsidRPr="00A574F3">
        <w:rPr>
          <w:color w:val="000000"/>
          <w:spacing w:val="-1"/>
          <w:sz w:val="28"/>
          <w:szCs w:val="28"/>
          <w:lang w:val="uk-UA"/>
        </w:rPr>
        <w:t>ьн</w:t>
      </w:r>
      <w:r w:rsidRPr="00A574F3">
        <w:rPr>
          <w:color w:val="000000"/>
          <w:sz w:val="28"/>
          <w:szCs w:val="28"/>
          <w:lang w:val="uk-UA"/>
        </w:rPr>
        <w:t>ика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Дніпропетровської  о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ла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йс</w:t>
      </w:r>
      <w:r w:rsidRPr="00A574F3">
        <w:rPr>
          <w:color w:val="000000"/>
          <w:spacing w:val="-1"/>
          <w:sz w:val="28"/>
          <w:szCs w:val="28"/>
          <w:lang w:val="uk-UA"/>
        </w:rPr>
        <w:t>ь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адм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ніс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1</w:t>
      </w:r>
      <w:r w:rsidRPr="00A574F3">
        <w:rPr>
          <w:color w:val="000000"/>
          <w:spacing w:val="1"/>
          <w:sz w:val="28"/>
          <w:szCs w:val="28"/>
          <w:lang w:val="uk-UA"/>
        </w:rPr>
        <w:t>5</w:t>
      </w:r>
      <w:r w:rsidRPr="00A574F3">
        <w:rPr>
          <w:color w:val="000000"/>
          <w:sz w:val="28"/>
          <w:szCs w:val="28"/>
          <w:lang w:val="uk-UA"/>
        </w:rPr>
        <w:t>.05.2</w:t>
      </w:r>
      <w:r w:rsidRPr="00A574F3">
        <w:rPr>
          <w:color w:val="000000"/>
          <w:spacing w:val="-1"/>
          <w:sz w:val="28"/>
          <w:szCs w:val="28"/>
          <w:lang w:val="uk-UA"/>
        </w:rPr>
        <w:t>0</w:t>
      </w:r>
      <w:r w:rsidRPr="00A574F3">
        <w:rPr>
          <w:color w:val="000000"/>
          <w:sz w:val="28"/>
          <w:szCs w:val="28"/>
          <w:lang w:val="uk-UA"/>
        </w:rPr>
        <w:t>23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1514/0/112-23</w:t>
      </w:r>
      <w:r w:rsidRPr="00A574F3">
        <w:rPr>
          <w:color w:val="000000"/>
          <w:spacing w:val="1"/>
          <w:sz w:val="28"/>
          <w:szCs w:val="28"/>
          <w:lang w:val="uk-UA"/>
        </w:rPr>
        <w:t>,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  <w:lang w:val="uk-UA"/>
        </w:rPr>
        <w:t xml:space="preserve">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>о</w:t>
      </w:r>
      <w:r>
        <w:rPr>
          <w:rFonts w:ascii="Lato" w:hAnsi="Lato"/>
          <w:color w:val="212529"/>
          <w:sz w:val="28"/>
          <w:szCs w:val="28"/>
          <w:lang w:val="uk-UA"/>
        </w:rPr>
        <w:t xml:space="preserve">новлення складу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 xml:space="preserve"> </w:t>
      </w:r>
      <w:r>
        <w:rPr>
          <w:rFonts w:ascii="Lato" w:hAnsi="Lato"/>
          <w:color w:val="212529"/>
          <w:sz w:val="28"/>
          <w:szCs w:val="28"/>
          <w:lang w:val="uk-UA"/>
        </w:rPr>
        <w:t xml:space="preserve">комісії  та </w:t>
      </w:r>
      <w:r>
        <w:rPr>
          <w:sz w:val="28"/>
          <w:szCs w:val="28"/>
          <w:lang w:val="uk-UA"/>
        </w:rPr>
        <w:t>забезпечення постійної і</w:t>
      </w:r>
      <w:r w:rsidRPr="00123EBD">
        <w:rPr>
          <w:sz w:val="28"/>
          <w:szCs w:val="28"/>
          <w:lang w:val="uk-UA"/>
        </w:rPr>
        <w:t xml:space="preserve"> еф</w:t>
      </w:r>
      <w:r>
        <w:rPr>
          <w:sz w:val="28"/>
          <w:szCs w:val="28"/>
          <w:lang w:val="uk-UA"/>
        </w:rPr>
        <w:t>ективної її роботи,</w:t>
      </w:r>
      <w:r>
        <w:rPr>
          <w:color w:val="000000"/>
          <w:sz w:val="28"/>
          <w:szCs w:val="28"/>
          <w:lang w:val="uk-UA"/>
        </w:rPr>
        <w:t xml:space="preserve"> оперативного </w:t>
      </w:r>
      <w:r>
        <w:rPr>
          <w:color w:val="000000"/>
          <w:sz w:val="28"/>
          <w:szCs w:val="28"/>
          <w:lang w:val="uk-UA"/>
        </w:rPr>
        <w:lastRenderedPageBreak/>
        <w:t>реагування та ліквідації наслідків збройної агресії РФ, пов’язаних із пошкодженням будівель та споруд</w:t>
      </w:r>
      <w:r w:rsidRPr="00A574F3">
        <w:rPr>
          <w:color w:val="000000"/>
          <w:spacing w:val="34"/>
          <w:sz w:val="28"/>
          <w:szCs w:val="28"/>
          <w:lang w:val="uk-UA"/>
        </w:rPr>
        <w:t xml:space="preserve"> </w:t>
      </w:r>
      <w:r>
        <w:rPr>
          <w:color w:val="000000"/>
          <w:spacing w:val="34"/>
          <w:sz w:val="28"/>
          <w:szCs w:val="28"/>
          <w:lang w:val="uk-UA"/>
        </w:rPr>
        <w:t xml:space="preserve">та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ез</w:t>
      </w:r>
      <w:r w:rsidRPr="00A574F3">
        <w:rPr>
          <w:color w:val="000000"/>
          <w:spacing w:val="-2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еч</w:t>
      </w:r>
      <w:r w:rsidRPr="00A574F3">
        <w:rPr>
          <w:color w:val="000000"/>
          <w:spacing w:val="-1"/>
          <w:sz w:val="28"/>
          <w:szCs w:val="28"/>
          <w:lang w:val="uk-UA"/>
        </w:rPr>
        <w:t>ен</w:t>
      </w:r>
      <w:r w:rsidRPr="00A574F3">
        <w:rPr>
          <w:color w:val="000000"/>
          <w:sz w:val="28"/>
          <w:szCs w:val="28"/>
          <w:lang w:val="uk-UA"/>
        </w:rPr>
        <w:t>ня прав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гр</w:t>
      </w:r>
      <w:r w:rsidRPr="00A574F3">
        <w:rPr>
          <w:color w:val="000000"/>
          <w:sz w:val="28"/>
          <w:szCs w:val="28"/>
          <w:lang w:val="uk-UA"/>
        </w:rPr>
        <w:t>ом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я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отрима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омп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нс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цій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за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та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нищ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 майно</w:t>
      </w:r>
      <w:r w:rsidRPr="00A574F3">
        <w:rPr>
          <w:color w:val="000000"/>
          <w:spacing w:val="10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</w:t>
      </w:r>
      <w:r w:rsidRPr="00A574F3">
        <w:rPr>
          <w:color w:val="000000"/>
          <w:spacing w:val="-3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терорис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тів,</w:t>
      </w:r>
      <w:r w:rsidRPr="00A574F3">
        <w:rPr>
          <w:color w:val="000000"/>
          <w:spacing w:val="10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ив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причин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них з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ройною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2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ресією</w:t>
      </w:r>
      <w:r w:rsidRPr="00A574F3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ої </w:t>
      </w:r>
      <w:r>
        <w:rPr>
          <w:color w:val="000000"/>
          <w:spacing w:val="-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едерац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ї про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краї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4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викон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ом </w:t>
      </w:r>
      <w:proofErr w:type="spellStart"/>
      <w:r w:rsidRPr="00A574F3">
        <w:rPr>
          <w:color w:val="000000"/>
          <w:sz w:val="28"/>
          <w:szCs w:val="28"/>
          <w:lang w:val="uk-UA"/>
        </w:rPr>
        <w:t>Межиріцької</w:t>
      </w:r>
      <w:proofErr w:type="spellEnd"/>
      <w:r w:rsidRPr="00A574F3">
        <w:rPr>
          <w:color w:val="000000"/>
          <w:sz w:val="28"/>
          <w:szCs w:val="28"/>
          <w:lang w:val="uk-UA"/>
        </w:rPr>
        <w:t xml:space="preserve">   сільської </w:t>
      </w:r>
      <w:r w:rsidRPr="00A574F3">
        <w:rPr>
          <w:color w:val="000000"/>
          <w:spacing w:val="-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ра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  <w:lang w:val="uk-UA"/>
        </w:rPr>
        <w:t>ВИРІШИВ:</w:t>
      </w:r>
    </w:p>
    <w:p w:rsidR="00735F16" w:rsidRDefault="00735F16" w:rsidP="00735F16">
      <w:pPr>
        <w:pStyle w:val="a7"/>
        <w:spacing w:after="0"/>
        <w:ind w:right="187"/>
        <w:rPr>
          <w:sz w:val="28"/>
          <w:szCs w:val="28"/>
          <w:lang w:val="uk-UA"/>
        </w:rPr>
      </w:pPr>
    </w:p>
    <w:p w:rsidR="00735F16" w:rsidRDefault="00735F16" w:rsidP="00735F16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1. Внести зміни  до </w:t>
      </w:r>
      <w:r w:rsidRPr="00F165D3">
        <w:rPr>
          <w:color w:val="000000"/>
          <w:sz w:val="28"/>
          <w:szCs w:val="28"/>
          <w:lang w:val="uk-UA"/>
        </w:rPr>
        <w:t xml:space="preserve">   </w:t>
      </w:r>
      <w:r w:rsidRPr="00F165D3">
        <w:rPr>
          <w:color w:val="000000"/>
          <w:spacing w:val="-13"/>
          <w:sz w:val="28"/>
          <w:szCs w:val="28"/>
          <w:lang w:val="uk-UA"/>
        </w:rPr>
        <w:t xml:space="preserve"> </w:t>
      </w:r>
      <w:r w:rsidRPr="00F165D3">
        <w:rPr>
          <w:color w:val="000000"/>
          <w:sz w:val="28"/>
          <w:szCs w:val="28"/>
          <w:lang w:val="uk-UA"/>
        </w:rPr>
        <w:t>ск</w:t>
      </w:r>
      <w:r w:rsidRPr="00F165D3">
        <w:rPr>
          <w:color w:val="000000"/>
          <w:spacing w:val="-3"/>
          <w:sz w:val="28"/>
          <w:szCs w:val="28"/>
          <w:lang w:val="uk-UA"/>
        </w:rPr>
        <w:t>л</w:t>
      </w:r>
      <w:r w:rsidRPr="00F165D3">
        <w:rPr>
          <w:color w:val="000000"/>
          <w:sz w:val="28"/>
          <w:szCs w:val="28"/>
          <w:lang w:val="uk-UA"/>
        </w:rPr>
        <w:t>ад</w:t>
      </w:r>
      <w:r>
        <w:rPr>
          <w:color w:val="000000"/>
          <w:sz w:val="28"/>
          <w:szCs w:val="28"/>
          <w:lang w:val="uk-UA"/>
        </w:rPr>
        <w:t>у</w:t>
      </w:r>
      <w:r w:rsidRPr="00F165D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F165D3">
        <w:rPr>
          <w:color w:val="000000"/>
          <w:spacing w:val="-1"/>
          <w:sz w:val="28"/>
          <w:szCs w:val="28"/>
          <w:lang w:val="uk-UA"/>
        </w:rPr>
        <w:t>к</w:t>
      </w:r>
      <w:r w:rsidRPr="00F165D3">
        <w:rPr>
          <w:color w:val="000000"/>
          <w:sz w:val="28"/>
          <w:szCs w:val="28"/>
          <w:lang w:val="uk-UA"/>
        </w:rPr>
        <w:t xml:space="preserve">омісії  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а саме: </w:t>
      </w:r>
    </w:p>
    <w:p w:rsidR="00735F16" w:rsidRPr="00996506" w:rsidRDefault="00735F16" w:rsidP="00735F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ввести до складу </w:t>
      </w:r>
      <w:r w:rsidRPr="00996506">
        <w:rPr>
          <w:sz w:val="28"/>
          <w:szCs w:val="28"/>
          <w:lang w:val="uk-UA"/>
        </w:rPr>
        <w:t xml:space="preserve">комісії  </w:t>
      </w:r>
      <w:r>
        <w:rPr>
          <w:color w:val="000000"/>
          <w:sz w:val="28"/>
          <w:szCs w:val="28"/>
          <w:lang w:val="uk-UA"/>
        </w:rPr>
        <w:t>с</w:t>
      </w:r>
      <w:r w:rsidRPr="00996506">
        <w:rPr>
          <w:color w:val="000000"/>
          <w:sz w:val="28"/>
          <w:szCs w:val="28"/>
          <w:lang w:val="uk-UA"/>
        </w:rPr>
        <w:t>пеціаліст</w:t>
      </w:r>
      <w:r>
        <w:rPr>
          <w:color w:val="000000"/>
          <w:sz w:val="28"/>
          <w:szCs w:val="28"/>
          <w:lang w:val="uk-UA"/>
        </w:rPr>
        <w:t>а</w:t>
      </w:r>
      <w:r w:rsidRPr="00996506">
        <w:rPr>
          <w:color w:val="000000"/>
          <w:sz w:val="28"/>
          <w:szCs w:val="28"/>
          <w:lang w:val="uk-UA"/>
        </w:rPr>
        <w:t xml:space="preserve"> </w:t>
      </w:r>
      <w:r w:rsidRPr="00996506">
        <w:rPr>
          <w:color w:val="000000"/>
          <w:sz w:val="28"/>
          <w:szCs w:val="28"/>
          <w:lang w:val="en-US"/>
        </w:rPr>
        <w:t>I</w:t>
      </w:r>
      <w:r w:rsidRPr="00996506">
        <w:rPr>
          <w:color w:val="000000"/>
          <w:sz w:val="28"/>
          <w:szCs w:val="28"/>
          <w:lang w:val="uk-UA"/>
        </w:rPr>
        <w:t xml:space="preserve"> категорії відділу ЦЗ, НС,</w:t>
      </w:r>
      <w:r>
        <w:rPr>
          <w:sz w:val="28"/>
          <w:szCs w:val="28"/>
          <w:lang w:val="uk-UA"/>
        </w:rPr>
        <w:t xml:space="preserve"> </w:t>
      </w:r>
      <w:proofErr w:type="spellStart"/>
      <w:r w:rsidRPr="00996506">
        <w:rPr>
          <w:color w:val="000000"/>
          <w:sz w:val="28"/>
          <w:szCs w:val="28"/>
          <w:lang w:val="uk-UA"/>
        </w:rPr>
        <w:t>мобілізаційнї</w:t>
      </w:r>
      <w:proofErr w:type="spellEnd"/>
      <w:r w:rsidRPr="00996506">
        <w:rPr>
          <w:color w:val="000000"/>
          <w:sz w:val="28"/>
          <w:szCs w:val="28"/>
          <w:lang w:val="uk-UA"/>
        </w:rPr>
        <w:t xml:space="preserve"> та військово</w:t>
      </w:r>
      <w:r>
        <w:rPr>
          <w:color w:val="000000"/>
          <w:sz w:val="28"/>
          <w:szCs w:val="28"/>
          <w:lang w:val="uk-UA"/>
        </w:rPr>
        <w:t>ї роботи</w:t>
      </w:r>
      <w:r w:rsidRPr="0099650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виконкому </w:t>
      </w:r>
      <w:proofErr w:type="spellStart"/>
      <w:r>
        <w:rPr>
          <w:color w:val="000000"/>
          <w:sz w:val="28"/>
          <w:szCs w:val="28"/>
          <w:lang w:val="uk-UA"/>
        </w:rPr>
        <w:t>Межиріцької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 </w:t>
      </w:r>
      <w:r w:rsidRPr="00996506">
        <w:rPr>
          <w:color w:val="000000"/>
          <w:sz w:val="28"/>
          <w:szCs w:val="28"/>
          <w:lang w:val="uk-UA"/>
        </w:rPr>
        <w:t>Дар’</w:t>
      </w:r>
      <w:r>
        <w:rPr>
          <w:color w:val="000000"/>
          <w:sz w:val="28"/>
          <w:szCs w:val="28"/>
          <w:lang w:val="uk-UA"/>
        </w:rPr>
        <w:t>ю</w:t>
      </w:r>
      <w:r w:rsidRPr="00996506">
        <w:rPr>
          <w:color w:val="000000"/>
          <w:sz w:val="28"/>
          <w:szCs w:val="28"/>
          <w:lang w:val="uk-UA"/>
        </w:rPr>
        <w:t xml:space="preserve"> ОВСІЄНКО</w:t>
      </w:r>
      <w:r>
        <w:rPr>
          <w:color w:val="000000"/>
          <w:sz w:val="28"/>
          <w:szCs w:val="28"/>
          <w:lang w:val="uk-UA"/>
        </w:rPr>
        <w:t>.</w:t>
      </w:r>
      <w:r w:rsidRPr="00996506">
        <w:rPr>
          <w:color w:val="000000"/>
          <w:sz w:val="28"/>
          <w:szCs w:val="28"/>
          <w:lang w:val="uk-UA"/>
        </w:rPr>
        <w:t xml:space="preserve"> </w:t>
      </w:r>
    </w:p>
    <w:p w:rsidR="00735F16" w:rsidRPr="00A54001" w:rsidRDefault="00735F16" w:rsidP="00735F1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2. Затвердити   </w:t>
      </w:r>
      <w:r w:rsidRPr="0043238C">
        <w:rPr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склад</w:t>
      </w:r>
      <w:r>
        <w:rPr>
          <w:sz w:val="28"/>
          <w:szCs w:val="28"/>
          <w:lang w:val="uk-UA"/>
        </w:rPr>
        <w:t xml:space="preserve"> комісії</w:t>
      </w:r>
      <w:r w:rsidRPr="007C27A1">
        <w:rPr>
          <w:sz w:val="28"/>
          <w:szCs w:val="28"/>
          <w:lang w:val="uk-UA"/>
        </w:rPr>
        <w:t xml:space="preserve">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>,</w:t>
      </w:r>
      <w:r w:rsidRPr="007C2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 редакції , що додається.</w:t>
      </w:r>
      <w:r w:rsidRPr="00E74E80">
        <w:rPr>
          <w:lang w:val="uk-UA"/>
        </w:rPr>
        <w:t xml:space="preserve"> </w:t>
      </w:r>
    </w:p>
    <w:p w:rsidR="00735F16" w:rsidRDefault="00735F16" w:rsidP="00735F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 Контроль за виконанням даного рішення залишаю за собою.</w:t>
      </w:r>
    </w:p>
    <w:p w:rsidR="00735F16" w:rsidRPr="00E06CEF" w:rsidRDefault="00735F16" w:rsidP="00735F16">
      <w:pPr>
        <w:pStyle w:val="a7"/>
        <w:spacing w:after="0"/>
        <w:ind w:right="187"/>
        <w:jc w:val="both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right="187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735F16" w:rsidRPr="000B712E" w:rsidRDefault="00735F16" w:rsidP="00735F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виконкому            </w:t>
      </w:r>
      <w:r w:rsidRPr="00F55743">
        <w:rPr>
          <w:b/>
          <w:sz w:val="28"/>
          <w:szCs w:val="28"/>
          <w:lang w:val="uk-UA"/>
        </w:rPr>
        <w:t xml:space="preserve"> </w:t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Клавдія МОНАХ</w:t>
      </w:r>
    </w:p>
    <w:p w:rsidR="00735F16" w:rsidRDefault="00735F16" w:rsidP="00735F16">
      <w:pPr>
        <w:rPr>
          <w:b/>
          <w:sz w:val="28"/>
          <w:szCs w:val="28"/>
          <w:lang w:val="uk-UA"/>
        </w:rPr>
      </w:pPr>
    </w:p>
    <w:p w:rsidR="00735F16" w:rsidRDefault="00735F16" w:rsidP="00735F16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с. Межиріч </w:t>
      </w:r>
    </w:p>
    <w:p w:rsidR="00735F16" w:rsidRDefault="00735F16" w:rsidP="00735F16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23  квітня  2025  року</w:t>
      </w:r>
    </w:p>
    <w:p w:rsidR="00735F16" w:rsidRDefault="00735F16" w:rsidP="00735F16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№ 43</w:t>
      </w:r>
    </w:p>
    <w:p w:rsidR="00735F16" w:rsidRDefault="00735F16" w:rsidP="00735F16">
      <w:pPr>
        <w:pStyle w:val="a7"/>
        <w:spacing w:after="0"/>
        <w:ind w:left="102" w:right="187" w:firstLine="771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right="187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right="187"/>
        <w:rPr>
          <w:sz w:val="28"/>
          <w:szCs w:val="28"/>
          <w:lang w:val="uk-UA"/>
        </w:rPr>
      </w:pPr>
    </w:p>
    <w:p w:rsidR="00735F16" w:rsidRPr="00657BFE" w:rsidRDefault="00735F16" w:rsidP="00735F16">
      <w:pPr>
        <w:pStyle w:val="a7"/>
        <w:spacing w:after="0"/>
        <w:ind w:right="187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right="187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right="187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</w:p>
    <w:p w:rsidR="00735F16" w:rsidRPr="00350D9B" w:rsidRDefault="00735F16" w:rsidP="00735F16">
      <w:pPr>
        <w:pStyle w:val="a7"/>
        <w:spacing w:after="0"/>
        <w:rPr>
          <w:lang w:val="uk-UA"/>
        </w:rPr>
      </w:pPr>
    </w:p>
    <w:p w:rsidR="00735F16" w:rsidRPr="004E7C4E" w:rsidRDefault="00735F16" w:rsidP="00735F16">
      <w:pPr>
        <w:pStyle w:val="a7"/>
        <w:spacing w:after="0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</w:t>
      </w:r>
      <w:proofErr w:type="spellStart"/>
      <w:r w:rsidRPr="0066403C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</w:t>
      </w:r>
      <w:r w:rsidRPr="0066403C">
        <w:rPr>
          <w:spacing w:val="63"/>
          <w:sz w:val="28"/>
          <w:szCs w:val="28"/>
        </w:rPr>
        <w:t xml:space="preserve"> </w:t>
      </w:r>
    </w:p>
    <w:p w:rsidR="00735F16" w:rsidRPr="0066403C" w:rsidRDefault="00735F16" w:rsidP="00735F16">
      <w:pPr>
        <w:pStyle w:val="a7"/>
        <w:spacing w:after="0"/>
        <w:ind w:left="5207"/>
        <w:rPr>
          <w:sz w:val="28"/>
          <w:szCs w:val="28"/>
        </w:rPr>
      </w:pPr>
      <w:r w:rsidRPr="0066403C">
        <w:rPr>
          <w:sz w:val="28"/>
          <w:szCs w:val="28"/>
        </w:rPr>
        <w:t>до</w:t>
      </w:r>
      <w:r w:rsidRPr="0066403C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66403C">
        <w:rPr>
          <w:sz w:val="28"/>
          <w:szCs w:val="28"/>
        </w:rPr>
        <w:t>р</w:t>
      </w:r>
      <w:proofErr w:type="gramEnd"/>
      <w:r w:rsidRPr="0066403C">
        <w:rPr>
          <w:sz w:val="28"/>
          <w:szCs w:val="28"/>
        </w:rPr>
        <w:t>ішення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z w:val="28"/>
          <w:szCs w:val="28"/>
        </w:rPr>
        <w:t>виконавчого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pacing w:val="-2"/>
          <w:sz w:val="28"/>
          <w:szCs w:val="28"/>
        </w:rPr>
        <w:t>комітету</w:t>
      </w:r>
      <w:proofErr w:type="spellEnd"/>
    </w:p>
    <w:p w:rsidR="00735F16" w:rsidRDefault="00735F16" w:rsidP="00735F16">
      <w:pPr>
        <w:pStyle w:val="a7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5</w:t>
      </w:r>
      <w:r w:rsidRPr="0066403C">
        <w:rPr>
          <w:spacing w:val="80"/>
          <w:sz w:val="28"/>
          <w:szCs w:val="28"/>
        </w:rPr>
        <w:t xml:space="preserve"> </w:t>
      </w:r>
      <w:r w:rsidRPr="0066403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</w:p>
    <w:p w:rsidR="00735F16" w:rsidRPr="00350D9B" w:rsidRDefault="00735F16" w:rsidP="00735F16">
      <w:pPr>
        <w:pStyle w:val="a7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left="10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    К О М І С І Ї</w:t>
      </w:r>
    </w:p>
    <w:p w:rsidR="00735F16" w:rsidRDefault="00735F16" w:rsidP="00735F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735F16" w:rsidRDefault="00735F16" w:rsidP="00735F16">
      <w:pPr>
        <w:pStyle w:val="a7"/>
        <w:spacing w:after="0"/>
        <w:ind w:left="102"/>
        <w:rPr>
          <w:b/>
          <w:sz w:val="28"/>
          <w:szCs w:val="28"/>
          <w:lang w:val="uk-UA"/>
        </w:rPr>
      </w:pPr>
    </w:p>
    <w:p w:rsidR="00735F16" w:rsidRDefault="00735F16" w:rsidP="00735F16">
      <w:pPr>
        <w:pStyle w:val="a7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комісії:           </w:t>
      </w:r>
    </w:p>
    <w:p w:rsidR="00735F16" w:rsidRPr="00331CED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Ставицька</w:t>
      </w:r>
      <w:proofErr w:type="spellEnd"/>
      <w:r>
        <w:rPr>
          <w:sz w:val="28"/>
          <w:szCs w:val="28"/>
          <w:lang w:val="uk-UA"/>
        </w:rPr>
        <w:t xml:space="preserve"> Валентина Сергіївна     керуюча справами (секретар) виконавчого</w:t>
      </w:r>
    </w:p>
    <w:p w:rsidR="00735F16" w:rsidRPr="002609DE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2609DE">
        <w:rPr>
          <w:sz w:val="28"/>
          <w:szCs w:val="28"/>
          <w:lang w:val="uk-UA"/>
        </w:rPr>
        <w:t xml:space="preserve">комітету </w:t>
      </w:r>
      <w:r>
        <w:rPr>
          <w:sz w:val="28"/>
          <w:szCs w:val="28"/>
          <w:lang w:val="uk-UA"/>
        </w:rPr>
        <w:t>сільської ради</w:t>
      </w:r>
    </w:p>
    <w:p w:rsidR="00735F16" w:rsidRDefault="00735F16" w:rsidP="00735F16">
      <w:pPr>
        <w:pStyle w:val="a7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комісії: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 w:rsidRPr="00C07422">
        <w:rPr>
          <w:sz w:val="28"/>
          <w:szCs w:val="28"/>
          <w:lang w:val="uk-UA"/>
        </w:rPr>
        <w:t xml:space="preserve">Редька Юрій Леонідович                 </w:t>
      </w:r>
      <w:r>
        <w:rPr>
          <w:sz w:val="28"/>
          <w:szCs w:val="28"/>
          <w:lang w:val="uk-UA"/>
        </w:rPr>
        <w:t>начальник відділу цивільного захисту,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надзвичайних ситуацій, мобілізаційної</w:t>
      </w:r>
    </w:p>
    <w:p w:rsidR="00735F16" w:rsidRPr="00C07422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та військової роботи        </w:t>
      </w:r>
      <w:r w:rsidRPr="00C07422">
        <w:rPr>
          <w:sz w:val="28"/>
          <w:szCs w:val="28"/>
          <w:lang w:val="uk-UA"/>
        </w:rPr>
        <w:t xml:space="preserve">                                             </w:t>
      </w:r>
    </w:p>
    <w:p w:rsidR="00735F16" w:rsidRPr="00DD482E" w:rsidRDefault="00735F16" w:rsidP="00735F16">
      <w:pPr>
        <w:pStyle w:val="a7"/>
        <w:spacing w:after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96B25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 xml:space="preserve">:                   </w:t>
      </w:r>
    </w:p>
    <w:p w:rsidR="00735F16" w:rsidRPr="00331CED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Коврижко</w:t>
      </w:r>
      <w:proofErr w:type="spellEnd"/>
      <w:r>
        <w:rPr>
          <w:sz w:val="28"/>
          <w:szCs w:val="28"/>
          <w:lang w:val="uk-UA"/>
        </w:rPr>
        <w:t xml:space="preserve"> Людмила Вікторівна     спеціаліст І категорії відділу з питань</w:t>
      </w:r>
    </w:p>
    <w:p w:rsidR="00735F16" w:rsidRPr="006D4E79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6D4E79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, ЖКГ та </w:t>
      </w:r>
      <w:proofErr w:type="spellStart"/>
      <w:r>
        <w:rPr>
          <w:sz w:val="28"/>
          <w:szCs w:val="28"/>
          <w:lang w:val="uk-UA"/>
        </w:rPr>
        <w:t>інфра-</w:t>
      </w:r>
      <w:proofErr w:type="spellEnd"/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структури</w:t>
      </w:r>
    </w:p>
    <w:p w:rsidR="00735F16" w:rsidRDefault="00735F16" w:rsidP="00735F16">
      <w:pPr>
        <w:pStyle w:val="a7"/>
        <w:spacing w:after="0"/>
        <w:ind w:left="102"/>
        <w:rPr>
          <w:b/>
          <w:sz w:val="28"/>
          <w:szCs w:val="28"/>
          <w:lang w:val="uk-UA"/>
        </w:rPr>
      </w:pPr>
      <w:r w:rsidRPr="00B84C33">
        <w:rPr>
          <w:b/>
          <w:sz w:val="28"/>
          <w:szCs w:val="28"/>
          <w:lang w:val="uk-UA"/>
        </w:rPr>
        <w:t>Члени комісії: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proofErr w:type="spellStart"/>
      <w:r w:rsidRPr="00BF572E">
        <w:rPr>
          <w:sz w:val="28"/>
          <w:szCs w:val="28"/>
          <w:lang w:val="uk-UA"/>
        </w:rPr>
        <w:t>Овсієнко</w:t>
      </w:r>
      <w:proofErr w:type="spellEnd"/>
      <w:r w:rsidRPr="00BF572E">
        <w:rPr>
          <w:sz w:val="28"/>
          <w:szCs w:val="28"/>
          <w:lang w:val="uk-UA"/>
        </w:rPr>
        <w:t xml:space="preserve"> Дар</w:t>
      </w:r>
      <w:r w:rsidRPr="00BD48E9">
        <w:rPr>
          <w:sz w:val="28"/>
          <w:szCs w:val="28"/>
          <w:lang w:val="uk-UA"/>
        </w:rPr>
        <w:t>’</w:t>
      </w:r>
      <w:r w:rsidRPr="00BF572E">
        <w:rPr>
          <w:sz w:val="28"/>
          <w:szCs w:val="28"/>
          <w:lang w:val="uk-UA"/>
        </w:rPr>
        <w:t>я Олегівна</w:t>
      </w:r>
      <w:r w:rsidRPr="00BD48E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Pr="00BD48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спеціаліст І категорії відділу ЦЗ, НС, </w:t>
      </w:r>
    </w:p>
    <w:p w:rsidR="00735F16" w:rsidRPr="00BD48E9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мобілізаційної та військової роботи</w:t>
      </w:r>
    </w:p>
    <w:p w:rsidR="00735F16" w:rsidRPr="00B84C33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Стаднік</w:t>
      </w:r>
      <w:proofErr w:type="spellEnd"/>
      <w:r>
        <w:rPr>
          <w:sz w:val="28"/>
          <w:szCs w:val="28"/>
          <w:lang w:val="uk-UA"/>
        </w:rPr>
        <w:t xml:space="preserve"> Ольга Володимирівна         начальник відділу ЦНАП   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Ярушина</w:t>
      </w:r>
      <w:proofErr w:type="spellEnd"/>
      <w:r>
        <w:rPr>
          <w:sz w:val="28"/>
          <w:szCs w:val="28"/>
          <w:lang w:val="uk-UA"/>
        </w:rPr>
        <w:t xml:space="preserve"> Любов Володимирівна     начальник відділу соціального захисту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населення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Луценко  Ярослава  Вадимівна        начальник відділу правового та кадрового</w:t>
      </w: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забезпечення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Солодка Олена Григорівна               головний бухгалтер відділу </w:t>
      </w:r>
      <w:proofErr w:type="spellStart"/>
      <w:r>
        <w:rPr>
          <w:sz w:val="28"/>
          <w:szCs w:val="28"/>
          <w:lang w:val="uk-UA"/>
        </w:rPr>
        <w:t>бухгалтерсь-</w:t>
      </w:r>
      <w:proofErr w:type="spellEnd"/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кого обліку та планово-економічного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розвитку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Сасік</w:t>
      </w:r>
      <w:proofErr w:type="spellEnd"/>
      <w:r>
        <w:rPr>
          <w:sz w:val="28"/>
          <w:szCs w:val="28"/>
          <w:lang w:val="uk-UA"/>
        </w:rPr>
        <w:t xml:space="preserve"> Олександр Вікторович            начальник відділу містобудування та </w:t>
      </w:r>
      <w:proofErr w:type="spellStart"/>
      <w:r>
        <w:rPr>
          <w:sz w:val="28"/>
          <w:szCs w:val="28"/>
          <w:lang w:val="uk-UA"/>
        </w:rPr>
        <w:t>архі-</w:t>
      </w:r>
      <w:proofErr w:type="spellEnd"/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тектури</w:t>
      </w:r>
      <w:proofErr w:type="spellEnd"/>
      <w:r>
        <w:rPr>
          <w:sz w:val="28"/>
          <w:szCs w:val="28"/>
          <w:lang w:val="uk-UA"/>
        </w:rPr>
        <w:t xml:space="preserve">, інфраструктури,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,екології </w:t>
      </w:r>
      <w:proofErr w:type="spellStart"/>
      <w:r>
        <w:rPr>
          <w:sz w:val="28"/>
          <w:szCs w:val="28"/>
          <w:lang w:val="uk-UA"/>
        </w:rPr>
        <w:t>Павло-</w:t>
      </w:r>
      <w:proofErr w:type="spellEnd"/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градської</w:t>
      </w:r>
      <w:proofErr w:type="spellEnd"/>
      <w:r>
        <w:rPr>
          <w:sz w:val="28"/>
          <w:szCs w:val="28"/>
          <w:lang w:val="uk-UA"/>
        </w:rPr>
        <w:t xml:space="preserve"> райдержадміністрації  </w:t>
      </w: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Якубович Вікторія Володимирівна  голова благодійної організації «Берегиня»</w:t>
      </w: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Критін</w:t>
      </w:r>
      <w:proofErr w:type="spellEnd"/>
      <w:r>
        <w:rPr>
          <w:sz w:val="28"/>
          <w:szCs w:val="28"/>
          <w:lang w:val="uk-UA"/>
        </w:rPr>
        <w:t xml:space="preserve"> Ірина Олександрівна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Злидньов</w:t>
      </w:r>
      <w:proofErr w:type="spellEnd"/>
      <w:r>
        <w:rPr>
          <w:sz w:val="28"/>
          <w:szCs w:val="28"/>
          <w:lang w:val="uk-UA"/>
        </w:rPr>
        <w:t xml:space="preserve"> Ігор Олексійович  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735F16" w:rsidRDefault="00735F16" w:rsidP="00735F16">
      <w:pPr>
        <w:pStyle w:val="a7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Бітнер</w:t>
      </w:r>
      <w:proofErr w:type="spellEnd"/>
      <w:r>
        <w:rPr>
          <w:sz w:val="28"/>
          <w:szCs w:val="28"/>
          <w:lang w:val="uk-UA"/>
        </w:rPr>
        <w:t xml:space="preserve"> Наталія Григорівна   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735F16" w:rsidRDefault="00735F16" w:rsidP="00735F16">
      <w:pPr>
        <w:pStyle w:val="a7"/>
        <w:spacing w:after="0"/>
        <w:ind w:left="102"/>
        <w:rPr>
          <w:sz w:val="28"/>
          <w:szCs w:val="28"/>
          <w:lang w:val="uk-UA"/>
        </w:rPr>
      </w:pPr>
    </w:p>
    <w:p w:rsidR="00735F16" w:rsidRDefault="00735F16" w:rsidP="00735F16">
      <w:pPr>
        <w:tabs>
          <w:tab w:val="left" w:pos="7088"/>
        </w:tabs>
        <w:rPr>
          <w:sz w:val="28"/>
          <w:szCs w:val="28"/>
          <w:lang w:val="uk-UA"/>
        </w:rPr>
      </w:pPr>
    </w:p>
    <w:p w:rsidR="00735F16" w:rsidRDefault="00735F16" w:rsidP="00735F16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2F6C94">
        <w:rPr>
          <w:b/>
          <w:sz w:val="28"/>
          <w:szCs w:val="28"/>
          <w:lang w:val="uk-UA"/>
        </w:rPr>
        <w:t>Секретар виконк</w:t>
      </w:r>
      <w:r>
        <w:rPr>
          <w:b/>
          <w:sz w:val="28"/>
          <w:szCs w:val="28"/>
          <w:lang w:val="uk-UA"/>
        </w:rPr>
        <w:t xml:space="preserve">ому                                           </w:t>
      </w:r>
      <w:r w:rsidRPr="002F6C94">
        <w:rPr>
          <w:b/>
          <w:sz w:val="28"/>
          <w:szCs w:val="28"/>
          <w:lang w:val="uk-UA"/>
        </w:rPr>
        <w:t xml:space="preserve"> Валентина СТАВИЦЬКА</w:t>
      </w:r>
    </w:p>
    <w:p w:rsidR="00BF41B3" w:rsidRPr="00735F16" w:rsidRDefault="00BF41B3" w:rsidP="00735F16">
      <w:bookmarkStart w:id="0" w:name="_GoBack"/>
      <w:bookmarkEnd w:id="0"/>
    </w:p>
    <w:sectPr w:rsidR="00BF41B3" w:rsidRPr="00735F16" w:rsidSect="00835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0"/>
    <w:rsid w:val="000F4C10"/>
    <w:rsid w:val="0012443B"/>
    <w:rsid w:val="002B671F"/>
    <w:rsid w:val="004929B0"/>
    <w:rsid w:val="00735F16"/>
    <w:rsid w:val="007D292B"/>
    <w:rsid w:val="007E6AA7"/>
    <w:rsid w:val="007F27BF"/>
    <w:rsid w:val="00835981"/>
    <w:rsid w:val="008A1449"/>
    <w:rsid w:val="009B0754"/>
    <w:rsid w:val="009C01A6"/>
    <w:rsid w:val="00B418FE"/>
    <w:rsid w:val="00BF41B3"/>
    <w:rsid w:val="00C77DE4"/>
    <w:rsid w:val="00C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5981"/>
    <w:pPr>
      <w:keepNext/>
      <w:ind w:left="-1276" w:right="-1192"/>
      <w:jc w:val="center"/>
      <w:outlineLvl w:val="1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98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35981"/>
    <w:pPr>
      <w:suppressAutoHyphens/>
      <w:ind w:left="720"/>
      <w:contextualSpacing/>
    </w:pPr>
    <w:rPr>
      <w:lang w:eastAsia="ar-SA"/>
    </w:rPr>
  </w:style>
  <w:style w:type="paragraph" w:customStyle="1" w:styleId="1">
    <w:name w:val="Абзац списка1"/>
    <w:basedOn w:val="a"/>
    <w:uiPriority w:val="99"/>
    <w:rsid w:val="00835981"/>
    <w:pPr>
      <w:ind w:left="720"/>
      <w:contextualSpacing/>
    </w:pPr>
    <w:rPr>
      <w:rFonts w:eastAsia="Calibri"/>
    </w:rPr>
  </w:style>
  <w:style w:type="paragraph" w:customStyle="1" w:styleId="21">
    <w:name w:val="Название2"/>
    <w:basedOn w:val="a"/>
    <w:rsid w:val="008A1449"/>
    <w:pPr>
      <w:spacing w:line="360" w:lineRule="auto"/>
      <w:jc w:val="center"/>
    </w:pPr>
    <w:rPr>
      <w:b/>
      <w:snapToGrid w:val="0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rsid w:val="008A1449"/>
    <w:pPr>
      <w:jc w:val="center"/>
    </w:pPr>
    <w:rPr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8A14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No Spacing"/>
    <w:link w:val="a5"/>
    <w:uiPriority w:val="1"/>
    <w:qFormat/>
    <w:rsid w:val="008A1449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8A1449"/>
    <w:rPr>
      <w:rFonts w:ascii="Calibri" w:eastAsia="Calibri" w:hAnsi="Calibri" w:cs="Times New Roman"/>
      <w:lang w:val="uk-UA"/>
    </w:rPr>
  </w:style>
  <w:style w:type="paragraph" w:styleId="a6">
    <w:name w:val="Normal (Web)"/>
    <w:aliases w:val="Обычный (Интернет)"/>
    <w:basedOn w:val="a"/>
    <w:uiPriority w:val="99"/>
    <w:rsid w:val="007D292B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35F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35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5981"/>
    <w:pPr>
      <w:keepNext/>
      <w:ind w:left="-1276" w:right="-1192"/>
      <w:jc w:val="center"/>
      <w:outlineLvl w:val="1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98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35981"/>
    <w:pPr>
      <w:suppressAutoHyphens/>
      <w:ind w:left="720"/>
      <w:contextualSpacing/>
    </w:pPr>
    <w:rPr>
      <w:lang w:eastAsia="ar-SA"/>
    </w:rPr>
  </w:style>
  <w:style w:type="paragraph" w:customStyle="1" w:styleId="1">
    <w:name w:val="Абзац списка1"/>
    <w:basedOn w:val="a"/>
    <w:uiPriority w:val="99"/>
    <w:rsid w:val="00835981"/>
    <w:pPr>
      <w:ind w:left="720"/>
      <w:contextualSpacing/>
    </w:pPr>
    <w:rPr>
      <w:rFonts w:eastAsia="Calibri"/>
    </w:rPr>
  </w:style>
  <w:style w:type="paragraph" w:customStyle="1" w:styleId="21">
    <w:name w:val="Название2"/>
    <w:basedOn w:val="a"/>
    <w:rsid w:val="008A1449"/>
    <w:pPr>
      <w:spacing w:line="360" w:lineRule="auto"/>
      <w:jc w:val="center"/>
    </w:pPr>
    <w:rPr>
      <w:b/>
      <w:snapToGrid w:val="0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rsid w:val="008A1449"/>
    <w:pPr>
      <w:jc w:val="center"/>
    </w:pPr>
    <w:rPr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8A14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No Spacing"/>
    <w:link w:val="a5"/>
    <w:uiPriority w:val="1"/>
    <w:qFormat/>
    <w:rsid w:val="008A1449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8A1449"/>
    <w:rPr>
      <w:rFonts w:ascii="Calibri" w:eastAsia="Calibri" w:hAnsi="Calibri" w:cs="Times New Roman"/>
      <w:lang w:val="uk-UA"/>
    </w:rPr>
  </w:style>
  <w:style w:type="paragraph" w:styleId="a6">
    <w:name w:val="Normal (Web)"/>
    <w:aliases w:val="Обычный (Интернет)"/>
    <w:basedOn w:val="a"/>
    <w:uiPriority w:val="99"/>
    <w:rsid w:val="007D292B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35F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35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</dc:creator>
  <cp:keywords/>
  <dc:description/>
  <cp:lastModifiedBy>bul</cp:lastModifiedBy>
  <cp:revision>9</cp:revision>
  <dcterms:created xsi:type="dcterms:W3CDTF">2025-02-05T12:16:00Z</dcterms:created>
  <dcterms:modified xsi:type="dcterms:W3CDTF">2025-04-24T07:08:00Z</dcterms:modified>
</cp:coreProperties>
</file>